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345B9" w14:textId="201A8611" w:rsidR="00377108" w:rsidRDefault="00893314" w:rsidP="00613B03">
      <w:pPr>
        <w:pStyle w:val="Title"/>
        <w:jc w:val="center"/>
        <w:rPr>
          <w:lang w:val="en-US"/>
        </w:rPr>
      </w:pPr>
      <w:r>
        <w:rPr>
          <w:lang w:val="en-US"/>
        </w:rPr>
        <w:t xml:space="preserve">EXAMEN LEERSTOF – </w:t>
      </w:r>
      <w:r w:rsidR="00D30199">
        <w:rPr>
          <w:lang w:val="en-US"/>
        </w:rPr>
        <w:t>ORANJE</w:t>
      </w:r>
    </w:p>
    <w:p w14:paraId="6BE6A0D2" w14:textId="153B7F54" w:rsidR="005F75BE" w:rsidRDefault="004A511A" w:rsidP="00377108">
      <w:pPr>
        <w:widowControl w:val="0"/>
        <w:autoSpaceDE w:val="0"/>
        <w:autoSpaceDN w:val="0"/>
        <w:adjustRightInd w:val="0"/>
        <w:spacing w:after="240"/>
        <w:rPr>
          <w:rFonts w:ascii="Times" w:hAnsi="Times" w:cs="Times"/>
          <w:lang w:val="en-US"/>
        </w:rPr>
      </w:pPr>
      <w:r>
        <w:rPr>
          <w:rFonts w:ascii="Times" w:hAnsi="Times" w:cs="Times"/>
          <w:noProof/>
          <w:lang w:val="en-GB" w:eastAsia="en-GB"/>
        </w:rPr>
        <w:drawing>
          <wp:inline distT="0" distB="0" distL="0" distR="0" wp14:anchorId="087102CE" wp14:editId="553CB6BE">
            <wp:extent cx="5969000" cy="2305050"/>
            <wp:effectExtent l="0" t="0" r="0" b="6350"/>
            <wp:docPr id="1375" name="Afbeelding 1375" descr="Macintosh SSD:Users:Erik:Sites:Img:WebImages:Belt_4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Macintosh SSD:Users:Erik:Sites:Img:WebImages:Belt_4_Oran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9000" cy="2305050"/>
                    </a:xfrm>
                    <a:prstGeom prst="rect">
                      <a:avLst/>
                    </a:prstGeom>
                    <a:noFill/>
                    <a:ln>
                      <a:noFill/>
                    </a:ln>
                  </pic:spPr>
                </pic:pic>
              </a:graphicData>
            </a:graphic>
          </wp:inline>
        </w:drawing>
      </w:r>
    </w:p>
    <w:p w14:paraId="09B49799" w14:textId="77777777" w:rsidR="00377108" w:rsidRDefault="00377108" w:rsidP="00893314">
      <w:pPr>
        <w:pStyle w:val="Title"/>
        <w:rPr>
          <w:lang w:val="en-US"/>
        </w:rPr>
      </w:pPr>
      <w:r>
        <w:rPr>
          <w:lang w:val="en-US"/>
        </w:rPr>
        <w:t xml:space="preserve">Basis </w:t>
      </w:r>
      <w:proofErr w:type="spellStart"/>
      <w:r>
        <w:rPr>
          <w:lang w:val="en-US"/>
        </w:rPr>
        <w:t>voorwaarden</w:t>
      </w:r>
      <w:proofErr w:type="spellEnd"/>
    </w:p>
    <w:p w14:paraId="70286D12" w14:textId="4BDAC5AF" w:rsidR="00377108" w:rsidRPr="00C51BEF" w:rsidRDefault="005F75BE" w:rsidP="005F75BE">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Minimum leeftijd </w:t>
      </w:r>
      <w:r w:rsidR="00893314" w:rsidRPr="00C51BEF">
        <w:rPr>
          <w:rFonts w:ascii="Helvetica Neue" w:hAnsi="Helvetica Neue" w:cs="Helvetica Neue"/>
          <w:sz w:val="18"/>
          <w:szCs w:val="18"/>
          <w:lang w:val="nl-BE"/>
        </w:rPr>
        <w:t xml:space="preserve">: </w:t>
      </w:r>
      <w:r w:rsidR="00C02DD3">
        <w:rPr>
          <w:rFonts w:ascii="Helvetica Neue" w:hAnsi="Helvetica Neue" w:cs="Helvetica Neue"/>
          <w:sz w:val="18"/>
          <w:szCs w:val="18"/>
          <w:lang w:val="nl-BE"/>
        </w:rPr>
        <w:t>8</w:t>
      </w:r>
      <w:r w:rsidR="00893314" w:rsidRPr="00C51BEF">
        <w:rPr>
          <w:rFonts w:ascii="Helvetica Neue" w:hAnsi="Helvetica Neue" w:cs="Helvetica Neue"/>
          <w:sz w:val="18"/>
          <w:szCs w:val="18"/>
          <w:lang w:val="nl-BE"/>
        </w:rPr>
        <w:t xml:space="preserve"> jaar worden in het kalenderjaar.</w:t>
      </w:r>
    </w:p>
    <w:p w14:paraId="7C634DAA" w14:textId="440B332D" w:rsidR="00893314" w:rsidRPr="00767D77" w:rsidRDefault="005F75BE" w:rsidP="00767D77">
      <w:pPr>
        <w:pStyle w:val="ListParagraph"/>
        <w:widowControl w:val="0"/>
        <w:numPr>
          <w:ilvl w:val="0"/>
          <w:numId w:val="1"/>
        </w:numPr>
        <w:autoSpaceDE w:val="0"/>
        <w:autoSpaceDN w:val="0"/>
        <w:adjustRightInd w:val="0"/>
        <w:spacing w:after="240"/>
        <w:rPr>
          <w:rFonts w:ascii="Helvetica Neue" w:hAnsi="Helvetica Neue" w:cs="Helvetica Neue"/>
          <w:sz w:val="18"/>
          <w:szCs w:val="18"/>
          <w:lang w:val="en-US"/>
        </w:rPr>
      </w:pPr>
      <w:r w:rsidRPr="00C51BEF">
        <w:rPr>
          <w:rFonts w:ascii="Helvetica Neue" w:hAnsi="Helvetica Neue" w:cs="Helvetica Neue"/>
          <w:sz w:val="18"/>
          <w:szCs w:val="18"/>
          <w:lang w:val="nl-BE"/>
        </w:rPr>
        <w:t xml:space="preserve">Minimum aantal trainingen bijwonen na het behalen van vorige gordel. </w:t>
      </w:r>
      <w:r>
        <w:rPr>
          <w:rFonts w:ascii="Helvetica Neue" w:hAnsi="Helvetica Neue" w:cs="Helvetica Neue"/>
          <w:sz w:val="18"/>
          <w:szCs w:val="18"/>
          <w:lang w:val="en-US"/>
        </w:rPr>
        <w:t>(</w:t>
      </w:r>
      <w:proofErr w:type="spellStart"/>
      <w:r>
        <w:rPr>
          <w:rFonts w:ascii="Helvetica Neue" w:hAnsi="Helvetica Neue" w:cs="Helvetica Neue"/>
          <w:sz w:val="18"/>
          <w:szCs w:val="18"/>
          <w:lang w:val="en-US"/>
        </w:rPr>
        <w:t>Wachttijd</w:t>
      </w:r>
      <w:proofErr w:type="spellEnd"/>
      <w:r>
        <w:rPr>
          <w:rFonts w:ascii="Helvetica Neue" w:hAnsi="Helvetica Neue" w:cs="Helvetica Neue"/>
          <w:sz w:val="18"/>
          <w:szCs w:val="18"/>
          <w:lang w:val="en-US"/>
        </w:rPr>
        <w:t>)</w:t>
      </w:r>
    </w:p>
    <w:p w14:paraId="6D31093B" w14:textId="77777777" w:rsidR="005F75BE" w:rsidRPr="00C51BEF" w:rsidRDefault="005F75BE" w:rsidP="005F75BE">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Voldoende inzet vertonen op de trainingen.</w:t>
      </w:r>
    </w:p>
    <w:p w14:paraId="0D3C1958" w14:textId="77777777" w:rsidR="00377108" w:rsidRPr="00C51BEF" w:rsidRDefault="005F75BE" w:rsidP="00377108">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Voldoende voorbereiding om dit examen succesvol te kunnen afleggen.</w:t>
      </w:r>
    </w:p>
    <w:p w14:paraId="55A4F0A7" w14:textId="77777777" w:rsidR="00377108" w:rsidRDefault="00377108" w:rsidP="00893314">
      <w:pPr>
        <w:pStyle w:val="Title"/>
        <w:rPr>
          <w:rFonts w:ascii="Times" w:hAnsi="Times" w:cs="Times"/>
          <w:lang w:val="en-US"/>
        </w:rPr>
      </w:pPr>
      <w:r>
        <w:rPr>
          <w:lang w:val="en-US"/>
        </w:rPr>
        <w:t xml:space="preserve">Basis </w:t>
      </w:r>
      <w:proofErr w:type="spellStart"/>
      <w:r>
        <w:rPr>
          <w:lang w:val="en-US"/>
        </w:rPr>
        <w:t>kennis</w:t>
      </w:r>
      <w:proofErr w:type="spellEnd"/>
      <w:r>
        <w:rPr>
          <w:lang w:val="en-US"/>
        </w:rPr>
        <w:t xml:space="preserve"> </w:t>
      </w:r>
    </w:p>
    <w:p w14:paraId="33B10C89" w14:textId="77777777" w:rsidR="00377108" w:rsidRPr="00377108" w:rsidRDefault="00377108" w:rsidP="00377108">
      <w:pPr>
        <w:pStyle w:val="ListParagraph"/>
        <w:widowControl w:val="0"/>
        <w:numPr>
          <w:ilvl w:val="0"/>
          <w:numId w:val="1"/>
        </w:numPr>
        <w:autoSpaceDE w:val="0"/>
        <w:autoSpaceDN w:val="0"/>
        <w:adjustRightInd w:val="0"/>
        <w:spacing w:after="240"/>
        <w:rPr>
          <w:rFonts w:ascii="Helvetica Neue" w:hAnsi="Helvetica Neue" w:cs="Helvetica Neue"/>
          <w:sz w:val="18"/>
          <w:szCs w:val="18"/>
          <w:lang w:val="en-US"/>
        </w:rPr>
      </w:pPr>
      <w:proofErr w:type="spellStart"/>
      <w:r w:rsidRPr="004A511A">
        <w:rPr>
          <w:rFonts w:ascii="Helvetica Neue" w:hAnsi="Helvetica Neue" w:cs="Helvetica Neue"/>
          <w:b/>
          <w:i/>
          <w:sz w:val="18"/>
          <w:szCs w:val="18"/>
          <w:lang w:val="en-US"/>
        </w:rPr>
        <w:t>Basisvoorwaarden</w:t>
      </w:r>
      <w:proofErr w:type="spellEnd"/>
      <w:r w:rsidRPr="004A511A">
        <w:rPr>
          <w:rFonts w:ascii="Helvetica Neue" w:hAnsi="Helvetica Neue" w:cs="Helvetica Neue"/>
          <w:b/>
          <w:i/>
          <w:sz w:val="18"/>
          <w:szCs w:val="18"/>
          <w:lang w:val="en-US"/>
        </w:rPr>
        <w:t xml:space="preserve"> - Witte </w:t>
      </w:r>
      <w:proofErr w:type="spellStart"/>
      <w:r w:rsidRPr="004A511A">
        <w:rPr>
          <w:rFonts w:ascii="Helvetica Neue" w:hAnsi="Helvetica Neue" w:cs="Helvetica Neue"/>
          <w:b/>
          <w:i/>
          <w:sz w:val="18"/>
          <w:szCs w:val="18"/>
          <w:lang w:val="en-US"/>
        </w:rPr>
        <w:t>gordel</w:t>
      </w:r>
      <w:proofErr w:type="spellEnd"/>
      <w:r w:rsidRPr="00377108">
        <w:rPr>
          <w:rFonts w:ascii="Helvetica Neue" w:hAnsi="Helvetica Neue" w:cs="Helvetica Neue"/>
          <w:sz w:val="18"/>
          <w:szCs w:val="18"/>
          <w:lang w:val="en-US"/>
        </w:rPr>
        <w:t> </w:t>
      </w:r>
    </w:p>
    <w:p w14:paraId="2A3AC3C1" w14:textId="14942E8C" w:rsidR="00377108" w:rsidRDefault="004A511A" w:rsidP="00377108">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proofErr w:type="spellStart"/>
      <w:r w:rsidRPr="004A511A">
        <w:rPr>
          <w:rFonts w:ascii="Helvetica Neue" w:hAnsi="Helvetica Neue" w:cs="Helvetica Neue"/>
          <w:b/>
          <w:i/>
          <w:sz w:val="18"/>
          <w:szCs w:val="18"/>
          <w:lang w:val="en-US"/>
        </w:rPr>
        <w:t>Leerstof</w:t>
      </w:r>
      <w:proofErr w:type="spellEnd"/>
      <w:r w:rsidRPr="004A511A">
        <w:rPr>
          <w:rFonts w:ascii="Helvetica Neue" w:hAnsi="Helvetica Neue" w:cs="Helvetica Neue"/>
          <w:b/>
          <w:i/>
          <w:sz w:val="18"/>
          <w:szCs w:val="18"/>
          <w:lang w:val="en-US"/>
        </w:rPr>
        <w:t xml:space="preserve"> – </w:t>
      </w:r>
      <w:proofErr w:type="spellStart"/>
      <w:r w:rsidRPr="004A511A">
        <w:rPr>
          <w:rFonts w:ascii="Helvetica Neue" w:hAnsi="Helvetica Neue" w:cs="Helvetica Neue"/>
          <w:b/>
          <w:i/>
          <w:sz w:val="18"/>
          <w:szCs w:val="18"/>
          <w:lang w:val="en-US"/>
        </w:rPr>
        <w:t>Gele</w:t>
      </w:r>
      <w:proofErr w:type="spellEnd"/>
      <w:r w:rsidRPr="004A511A">
        <w:rPr>
          <w:rFonts w:ascii="Helvetica Neue" w:hAnsi="Helvetica Neue" w:cs="Helvetica Neue"/>
          <w:b/>
          <w:i/>
          <w:sz w:val="18"/>
          <w:szCs w:val="18"/>
          <w:lang w:val="en-US"/>
        </w:rPr>
        <w:t xml:space="preserve"> band</w:t>
      </w:r>
    </w:p>
    <w:p w14:paraId="40532CB2" w14:textId="77777777" w:rsidR="00514D16" w:rsidRPr="004A511A" w:rsidRDefault="00514D16" w:rsidP="00514D16">
      <w:pPr>
        <w:pStyle w:val="ListParagraph"/>
        <w:widowControl w:val="0"/>
        <w:autoSpaceDE w:val="0"/>
        <w:autoSpaceDN w:val="0"/>
        <w:adjustRightInd w:val="0"/>
        <w:spacing w:after="240"/>
        <w:rPr>
          <w:rFonts w:ascii="Helvetica Neue" w:hAnsi="Helvetica Neue" w:cs="Helvetica Neue"/>
          <w:b/>
          <w:i/>
          <w:sz w:val="18"/>
          <w:szCs w:val="18"/>
          <w:lang w:val="en-US"/>
        </w:rPr>
      </w:pPr>
    </w:p>
    <w:p w14:paraId="7F92DE1B" w14:textId="77777777" w:rsidR="004A511A" w:rsidRPr="00C51BEF" w:rsidRDefault="004A511A" w:rsidP="004A511A">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Lichaamshoudingen : SHIZEN-TAI (natuurlijke-lichaamshouding) en JIGO-TAI (verdedigende-lichaamshouding) </w:t>
      </w:r>
    </w:p>
    <w:p w14:paraId="2FF848F6" w14:textId="77777777" w:rsidR="004A511A" w:rsidRPr="00C51BEF" w:rsidRDefault="004A511A" w:rsidP="004A511A">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Verplaatsingen : AYUMI-ASHI (wandelende-voet) en TSUGI-ASHI (volgende-voet) en TAI-SABAKI (lichaam-draaien) </w:t>
      </w:r>
    </w:p>
    <w:p w14:paraId="45D960E0" w14:textId="35885E44" w:rsidR="004A511A" w:rsidRPr="00C51BEF" w:rsidRDefault="004A511A" w:rsidP="004A511A">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Geschiedenis v</w:t>
      </w:r>
      <w:r w:rsidR="00514D16" w:rsidRPr="00C51BEF">
        <w:rPr>
          <w:rFonts w:ascii="Helvetica Neue" w:hAnsi="Helvetica Neue" w:cs="Helvetica Neue"/>
          <w:sz w:val="18"/>
          <w:szCs w:val="18"/>
          <w:lang w:val="nl-BE"/>
        </w:rPr>
        <w:t>an Judo (o</w:t>
      </w:r>
      <w:r w:rsidRPr="00C51BEF">
        <w:rPr>
          <w:rFonts w:ascii="Helvetica Neue" w:hAnsi="Helvetica Neue" w:cs="Helvetica Neue"/>
          <w:sz w:val="18"/>
          <w:szCs w:val="18"/>
          <w:lang w:val="nl-BE"/>
        </w:rPr>
        <w:t>ntstaan van judo, Jigoro Kano, vertaling en betekenis van "judo"</w:t>
      </w:r>
      <w:r w:rsidR="00514D16" w:rsidRPr="00C51BEF">
        <w:rPr>
          <w:rFonts w:ascii="Helvetica Neue" w:hAnsi="Helvetica Neue" w:cs="Helvetica Neue"/>
          <w:sz w:val="18"/>
          <w:szCs w:val="18"/>
          <w:lang w:val="nl-BE"/>
        </w:rPr>
        <w:t>, 2 basis principes van judo</w:t>
      </w:r>
      <w:r w:rsidRPr="00C51BEF">
        <w:rPr>
          <w:rFonts w:ascii="Helvetica Neue" w:hAnsi="Helvetica Neue" w:cs="Helvetica Neue"/>
          <w:sz w:val="18"/>
          <w:szCs w:val="18"/>
          <w:lang w:val="nl-BE"/>
        </w:rPr>
        <w:t xml:space="preserve">) </w:t>
      </w:r>
    </w:p>
    <w:p w14:paraId="45C57CC1" w14:textId="77777777" w:rsidR="00377108" w:rsidRPr="00C51BEF" w:rsidRDefault="00F32A40" w:rsidP="00F32A40">
      <w:pPr>
        <w:rPr>
          <w:rFonts w:ascii="Helvetica Neue" w:hAnsi="Helvetica Neue" w:cs="Helvetica Neue"/>
          <w:sz w:val="18"/>
          <w:szCs w:val="18"/>
          <w:lang w:val="nl-BE"/>
        </w:rPr>
      </w:pPr>
      <w:r w:rsidRPr="00C51BEF">
        <w:rPr>
          <w:rFonts w:ascii="Helvetica Neue" w:hAnsi="Helvetica Neue" w:cs="Helvetica Neue"/>
          <w:sz w:val="18"/>
          <w:szCs w:val="18"/>
          <w:lang w:val="nl-BE"/>
        </w:rPr>
        <w:br w:type="page"/>
      </w:r>
    </w:p>
    <w:p w14:paraId="444FD925" w14:textId="77777777" w:rsidR="00377108" w:rsidRDefault="00377108" w:rsidP="00893314">
      <w:pPr>
        <w:pStyle w:val="Title"/>
        <w:rPr>
          <w:rFonts w:ascii="Times" w:hAnsi="Times" w:cs="Times"/>
          <w:lang w:val="en-US"/>
        </w:rPr>
      </w:pPr>
      <w:r>
        <w:rPr>
          <w:lang w:val="en-US"/>
        </w:rPr>
        <w:lastRenderedPageBreak/>
        <w:t xml:space="preserve">Basis </w:t>
      </w:r>
      <w:proofErr w:type="spellStart"/>
      <w:r>
        <w:rPr>
          <w:lang w:val="en-US"/>
        </w:rPr>
        <w:t>vaardigheden</w:t>
      </w:r>
      <w:proofErr w:type="spellEnd"/>
      <w:r>
        <w:rPr>
          <w:lang w:val="en-US"/>
        </w:rPr>
        <w:t xml:space="preserve"> </w:t>
      </w:r>
    </w:p>
    <w:p w14:paraId="0ECEA96D" w14:textId="77777777" w:rsidR="00B92A94" w:rsidRPr="00C51BEF"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USHIRO-UKEMI (achterwaartse val) in achterwaartse verplaatsing. </w:t>
      </w:r>
    </w:p>
    <w:p w14:paraId="29F53EF5" w14:textId="77777777" w:rsidR="00613B03" w:rsidRPr="00613B03" w:rsidRDefault="005C76F4" w:rsidP="005C76F4">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3685EB8" wp14:editId="460683D9">
            <wp:extent cx="5490845" cy="3913505"/>
            <wp:effectExtent l="0" t="0" r="0" b="0"/>
            <wp:docPr id="2376" name="Afbeelding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1655" cy="3914082"/>
                    </a:xfrm>
                    <a:prstGeom prst="rect">
                      <a:avLst/>
                    </a:prstGeom>
                    <a:noFill/>
                    <a:ln>
                      <a:noFill/>
                    </a:ln>
                  </pic:spPr>
                </pic:pic>
              </a:graphicData>
            </a:graphic>
          </wp:inline>
        </w:drawing>
      </w:r>
    </w:p>
    <w:p w14:paraId="55236199" w14:textId="4964016C" w:rsidR="00B92A94" w:rsidRPr="00C51BEF" w:rsidRDefault="00377108"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w:t>
      </w:r>
      <w:r w:rsidR="00B92A94" w:rsidRPr="00C51BEF">
        <w:rPr>
          <w:rFonts w:ascii="Helvetica Neue" w:hAnsi="Helvetica Neue" w:cs="Helvetica Neue"/>
          <w:sz w:val="18"/>
          <w:szCs w:val="18"/>
          <w:lang w:val="nl-BE"/>
        </w:rPr>
        <w:t xml:space="preserve"> MIGI-YOKO-UKEMI (rechtse zijwaartse val) in zijwaartse verplaatsing. </w:t>
      </w:r>
    </w:p>
    <w:p w14:paraId="6D659B50" w14:textId="77777777" w:rsidR="00B92A94" w:rsidRPr="00C51BEF"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17C8A654" w14:textId="763E7535" w:rsidR="005C76F4" w:rsidRPr="00B92A94" w:rsidRDefault="005C76F4"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2FCEEDB" wp14:editId="3C6404ED">
            <wp:extent cx="5484495" cy="2028825"/>
            <wp:effectExtent l="0" t="0" r="1905" b="3175"/>
            <wp:docPr id="2377" name="Afbeelding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4892" cy="2028972"/>
                    </a:xfrm>
                    <a:prstGeom prst="rect">
                      <a:avLst/>
                    </a:prstGeom>
                    <a:noFill/>
                    <a:ln>
                      <a:noFill/>
                    </a:ln>
                  </pic:spPr>
                </pic:pic>
              </a:graphicData>
            </a:graphic>
          </wp:inline>
        </w:drawing>
      </w:r>
    </w:p>
    <w:p w14:paraId="07A19AEB" w14:textId="77777777" w:rsidR="00F32A40" w:rsidRDefault="00F32A40">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59E0AA64" w14:textId="77777777" w:rsidR="00B92A94" w:rsidRPr="00C51BEF"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HIDARI-YOKO-UKEMI (linkse zijwaartse val) in zijwaartse verplaatsing. </w:t>
      </w:r>
    </w:p>
    <w:p w14:paraId="4A278B0A" w14:textId="77777777" w:rsidR="005C76F4" w:rsidRPr="00B92A94" w:rsidRDefault="005C76F4" w:rsidP="00B92A94">
      <w:pPr>
        <w:pStyle w:val="ListParagraph"/>
        <w:widowControl w:val="0"/>
        <w:autoSpaceDE w:val="0"/>
        <w:autoSpaceDN w:val="0"/>
        <w:adjustRightInd w:val="0"/>
        <w:spacing w:after="240"/>
        <w:rPr>
          <w:rFonts w:ascii="Helvetica Neue" w:hAnsi="Helvetica Neue" w:cs="Helvetica Neue"/>
          <w:sz w:val="18"/>
          <w:szCs w:val="18"/>
          <w:lang w:val="en-US"/>
        </w:rPr>
      </w:pPr>
      <w:r>
        <w:rPr>
          <w:noProof/>
          <w:lang w:val="en-GB" w:eastAsia="en-GB"/>
        </w:rPr>
        <w:drawing>
          <wp:inline distT="0" distB="0" distL="0" distR="0" wp14:anchorId="641DC8DF" wp14:editId="65AFFC82">
            <wp:extent cx="5490845" cy="2028825"/>
            <wp:effectExtent l="0" t="0" r="0" b="3175"/>
            <wp:docPr id="2378" name="Afbeelding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5491243" cy="2028972"/>
                    </a:xfrm>
                    <a:prstGeom prst="rect">
                      <a:avLst/>
                    </a:prstGeom>
                    <a:noFill/>
                    <a:ln>
                      <a:noFill/>
                    </a:ln>
                  </pic:spPr>
                </pic:pic>
              </a:graphicData>
            </a:graphic>
          </wp:inline>
        </w:drawing>
      </w:r>
    </w:p>
    <w:p w14:paraId="4619AD1D" w14:textId="77777777" w:rsidR="00B92A94" w:rsidRPr="00C51BEF"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MIGI-ZEMPO-KAITEN (rechtse voorwaartse rol) in voorwaartse verplaatsing. </w:t>
      </w:r>
    </w:p>
    <w:p w14:paraId="7FDDF382" w14:textId="00D3C2BC" w:rsidR="00C2508D" w:rsidRDefault="00C2508D" w:rsidP="00C2508D">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6E24730" wp14:editId="41D1F2AD">
            <wp:extent cx="5490845" cy="1604645"/>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016" cy="1604695"/>
                    </a:xfrm>
                    <a:prstGeom prst="rect">
                      <a:avLst/>
                    </a:prstGeom>
                    <a:noFill/>
                    <a:ln>
                      <a:noFill/>
                    </a:ln>
                  </pic:spPr>
                </pic:pic>
              </a:graphicData>
            </a:graphic>
          </wp:inline>
        </w:drawing>
      </w:r>
    </w:p>
    <w:p w14:paraId="3E18C697" w14:textId="77777777" w:rsidR="00B92A94" w:rsidRPr="00C51BEF" w:rsidRDefault="00377108"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HIDARI-ZEMPO-KAITEN (linkse voorwaartse rol) </w:t>
      </w:r>
      <w:r w:rsidR="00B92A94" w:rsidRPr="00C51BEF">
        <w:rPr>
          <w:rFonts w:ascii="Helvetica Neue" w:hAnsi="Helvetica Neue" w:cs="Helvetica Neue"/>
          <w:sz w:val="18"/>
          <w:szCs w:val="18"/>
          <w:lang w:val="nl-BE"/>
        </w:rPr>
        <w:t xml:space="preserve">in voorwaartse verplaatsing. </w:t>
      </w:r>
    </w:p>
    <w:p w14:paraId="00FC0403" w14:textId="77777777" w:rsidR="00B92A94" w:rsidRPr="00C51BEF"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55388613" w14:textId="48082C98" w:rsidR="000A7D2F" w:rsidRPr="00B92A94" w:rsidRDefault="00C2508D" w:rsidP="00B92A94">
      <w:pPr>
        <w:pStyle w:val="ListParagraph"/>
        <w:widowControl w:val="0"/>
        <w:autoSpaceDE w:val="0"/>
        <w:autoSpaceDN w:val="0"/>
        <w:adjustRightInd w:val="0"/>
        <w:spacing w:after="240"/>
        <w:ind w:left="708"/>
        <w:rPr>
          <w:rFonts w:ascii="Helvetica Neue" w:hAnsi="Helvetica Neue" w:cs="Helvetica Neue"/>
          <w:sz w:val="18"/>
          <w:szCs w:val="18"/>
          <w:lang w:val="en-US"/>
        </w:rPr>
      </w:pPr>
      <w:r>
        <w:rPr>
          <w:noProof/>
          <w:lang w:val="en-GB" w:eastAsia="en-GB"/>
        </w:rPr>
        <w:drawing>
          <wp:inline distT="0" distB="0" distL="0" distR="0" wp14:anchorId="336283B8" wp14:editId="6563FDB0">
            <wp:extent cx="5490845" cy="1604645"/>
            <wp:effectExtent l="0" t="0" r="0" b="0"/>
            <wp:docPr id="2379" name="Afbeelding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1016" cy="1604695"/>
                    </a:xfrm>
                    <a:prstGeom prst="rect">
                      <a:avLst/>
                    </a:prstGeom>
                    <a:noFill/>
                    <a:ln>
                      <a:noFill/>
                    </a:ln>
                  </pic:spPr>
                </pic:pic>
              </a:graphicData>
            </a:graphic>
          </wp:inline>
        </w:drawing>
      </w:r>
    </w:p>
    <w:p w14:paraId="747C5F3D" w14:textId="77777777" w:rsidR="00377108" w:rsidRPr="00377108" w:rsidRDefault="00377108"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5F329CA9" w14:textId="4B9532F1" w:rsidR="00514D16" w:rsidRDefault="00514D16">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4732C815" w14:textId="77777777" w:rsidR="00B92A94" w:rsidRPr="00C51BEF"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MAE-UKEMI (voorwaartse val, plankval). </w:t>
      </w:r>
    </w:p>
    <w:p w14:paraId="33B0FABB" w14:textId="77777777" w:rsidR="00B92A94" w:rsidRPr="00C51BEF"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0260F27F" w14:textId="79901BA5" w:rsidR="00B92A94" w:rsidRDefault="00B92A94"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B5F9651" wp14:editId="628041B5">
            <wp:extent cx="5484495" cy="1963420"/>
            <wp:effectExtent l="0" t="0" r="1905" b="0"/>
            <wp:docPr id="2392" name="Afbeelding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5459" cy="1963765"/>
                    </a:xfrm>
                    <a:prstGeom prst="rect">
                      <a:avLst/>
                    </a:prstGeom>
                    <a:noFill/>
                    <a:ln>
                      <a:noFill/>
                    </a:ln>
                  </pic:spPr>
                </pic:pic>
              </a:graphicData>
            </a:graphic>
          </wp:inline>
        </w:drawing>
      </w:r>
    </w:p>
    <w:p w14:paraId="288B71B1" w14:textId="77777777" w:rsidR="00B92A94" w:rsidRPr="00B92A94" w:rsidRDefault="00B92A94" w:rsidP="00B92A94">
      <w:pPr>
        <w:widowControl w:val="0"/>
        <w:autoSpaceDE w:val="0"/>
        <w:autoSpaceDN w:val="0"/>
        <w:adjustRightInd w:val="0"/>
        <w:spacing w:after="240"/>
        <w:ind w:left="360"/>
        <w:rPr>
          <w:rFonts w:ascii="Helvetica Neue" w:hAnsi="Helvetica Neue" w:cs="Helvetica Neue"/>
          <w:sz w:val="18"/>
          <w:szCs w:val="18"/>
          <w:lang w:val="en-US"/>
        </w:rPr>
      </w:pPr>
    </w:p>
    <w:p w14:paraId="625EAD48" w14:textId="77777777" w:rsidR="00F32A40" w:rsidRPr="00C51BEF" w:rsidRDefault="00377108" w:rsidP="00377108">
      <w:pPr>
        <w:pStyle w:val="ListParagraph"/>
        <w:widowControl w:val="0"/>
        <w:numPr>
          <w:ilvl w:val="0"/>
          <w:numId w:val="2"/>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Naamontleding van de valbreektechnieken (zie ook hieronder "Japanse woordenschat"). </w:t>
      </w:r>
    </w:p>
    <w:p w14:paraId="652A8263" w14:textId="77777777" w:rsidR="00F32A40" w:rsidRPr="00C51BEF" w:rsidRDefault="00F32A40">
      <w:pPr>
        <w:rPr>
          <w:rFonts w:ascii="Helvetica Neue" w:hAnsi="Helvetica Neue" w:cs="Helvetica Neue"/>
          <w:sz w:val="18"/>
          <w:szCs w:val="18"/>
          <w:lang w:val="nl-BE"/>
        </w:rPr>
      </w:pPr>
      <w:r w:rsidRPr="00C51BEF">
        <w:rPr>
          <w:rFonts w:ascii="Helvetica Neue" w:hAnsi="Helvetica Neue" w:cs="Helvetica Neue"/>
          <w:sz w:val="18"/>
          <w:szCs w:val="18"/>
          <w:lang w:val="nl-BE"/>
        </w:rPr>
        <w:br w:type="page"/>
      </w:r>
    </w:p>
    <w:p w14:paraId="2AD90B00" w14:textId="77777777" w:rsidR="00377108" w:rsidRDefault="00377108" w:rsidP="00893314">
      <w:pPr>
        <w:pStyle w:val="Title"/>
        <w:rPr>
          <w:rFonts w:ascii="Times" w:hAnsi="Times" w:cs="Times"/>
          <w:lang w:val="en-US"/>
        </w:rPr>
      </w:pPr>
      <w:proofErr w:type="spellStart"/>
      <w:r>
        <w:rPr>
          <w:lang w:val="en-US"/>
        </w:rPr>
        <w:t>Werptechnieken</w:t>
      </w:r>
      <w:proofErr w:type="spellEnd"/>
      <w:r>
        <w:rPr>
          <w:lang w:val="en-US"/>
        </w:rPr>
        <w:t xml:space="preserve"> </w:t>
      </w:r>
    </w:p>
    <w:p w14:paraId="4ECC9702" w14:textId="77777777" w:rsidR="00B92A94" w:rsidRPr="00C51BEF" w:rsidRDefault="00377108" w:rsidP="00B92A94">
      <w:pPr>
        <w:pStyle w:val="ListParagraph"/>
        <w:widowControl w:val="0"/>
        <w:numPr>
          <w:ilvl w:val="0"/>
          <w:numId w:val="2"/>
        </w:numPr>
        <w:autoSpaceDE w:val="0"/>
        <w:autoSpaceDN w:val="0"/>
        <w:adjustRightInd w:val="0"/>
        <w:spacing w:after="240"/>
        <w:rPr>
          <w:rFonts w:ascii="Times" w:hAnsi="Times" w:cs="Times"/>
          <w:lang w:val="nl-BE"/>
        </w:rPr>
      </w:pPr>
      <w:r w:rsidRPr="00C51BEF">
        <w:rPr>
          <w:rFonts w:ascii="Helvetica Neue" w:hAnsi="Helvetica Neue" w:cs="Helvetica Neue"/>
          <w:sz w:val="18"/>
          <w:szCs w:val="18"/>
          <w:lang w:val="nl-BE"/>
        </w:rPr>
        <w:t xml:space="preserve">KOSHI-GURUMA (heup wiel), </w:t>
      </w:r>
      <w:r w:rsidR="00B92A94" w:rsidRPr="00C51BEF">
        <w:rPr>
          <w:rFonts w:ascii="Helvetica Neue" w:hAnsi="Helvetica Neue" w:cs="Helvetica Neue"/>
          <w:sz w:val="18"/>
          <w:szCs w:val="18"/>
          <w:lang w:val="nl-BE"/>
        </w:rPr>
        <w:t xml:space="preserve">linkse en rechtse KUMIKATA (grip). </w:t>
      </w:r>
    </w:p>
    <w:p w14:paraId="694C732D" w14:textId="77777777" w:rsidR="000A7D2F" w:rsidRP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4D2F246" wp14:editId="4BA529D1">
            <wp:extent cx="5490845" cy="2084705"/>
            <wp:effectExtent l="0" t="0" r="0" b="0"/>
            <wp:docPr id="2381" name="Afbeelding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132" cy="2084814"/>
                    </a:xfrm>
                    <a:prstGeom prst="rect">
                      <a:avLst/>
                    </a:prstGeom>
                    <a:noFill/>
                    <a:ln>
                      <a:noFill/>
                    </a:ln>
                  </pic:spPr>
                </pic:pic>
              </a:graphicData>
            </a:graphic>
          </wp:inline>
        </w:drawing>
      </w:r>
    </w:p>
    <w:p w14:paraId="34EB8673" w14:textId="3BF42A58" w:rsidR="00377108" w:rsidRPr="00C51BE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O-SOTO-GARI (groot-buitenwaarts-maaien), </w:t>
      </w:r>
      <w:r w:rsidR="00B92A94" w:rsidRPr="00C51BEF">
        <w:rPr>
          <w:rFonts w:ascii="Helvetica Neue" w:hAnsi="Helvetica Neue" w:cs="Helvetica Neue"/>
          <w:sz w:val="18"/>
          <w:szCs w:val="18"/>
          <w:lang w:val="nl-BE"/>
        </w:rPr>
        <w:t xml:space="preserve">linkse en </w:t>
      </w:r>
      <w:r w:rsidRPr="00C51BEF">
        <w:rPr>
          <w:rFonts w:ascii="Helvetica Neue" w:hAnsi="Helvetica Neue" w:cs="Helvetica Neue"/>
          <w:sz w:val="18"/>
          <w:szCs w:val="18"/>
          <w:lang w:val="nl-BE"/>
        </w:rPr>
        <w:t xml:space="preserve">rechtse KUMIKATA (grip). </w:t>
      </w:r>
    </w:p>
    <w:p w14:paraId="4A91C258" w14:textId="77777777" w:rsidR="000A7D2F" w:rsidRP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A420E38" wp14:editId="73284545">
            <wp:extent cx="5490845" cy="2092325"/>
            <wp:effectExtent l="0" t="0" r="0" b="0"/>
            <wp:docPr id="2382" name="Afbeelding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1803" cy="2092690"/>
                    </a:xfrm>
                    <a:prstGeom prst="rect">
                      <a:avLst/>
                    </a:prstGeom>
                    <a:noFill/>
                    <a:ln>
                      <a:noFill/>
                    </a:ln>
                  </pic:spPr>
                </pic:pic>
              </a:graphicData>
            </a:graphic>
          </wp:inline>
        </w:drawing>
      </w:r>
    </w:p>
    <w:p w14:paraId="54D97845" w14:textId="79EDD58D" w:rsidR="00377108" w:rsidRPr="00C51BE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UKI-GOSHI (vlottende/drijvende-heupworp), </w:t>
      </w:r>
      <w:r w:rsidR="00B92A94" w:rsidRPr="00C51BEF">
        <w:rPr>
          <w:rFonts w:ascii="Helvetica Neue" w:hAnsi="Helvetica Neue" w:cs="Helvetica Neue"/>
          <w:sz w:val="18"/>
          <w:szCs w:val="18"/>
          <w:lang w:val="nl-BE"/>
        </w:rPr>
        <w:t xml:space="preserve">linkse en </w:t>
      </w:r>
      <w:r w:rsidRPr="00C51BEF">
        <w:rPr>
          <w:rFonts w:ascii="Helvetica Neue" w:hAnsi="Helvetica Neue" w:cs="Helvetica Neue"/>
          <w:sz w:val="18"/>
          <w:szCs w:val="18"/>
          <w:lang w:val="nl-BE"/>
        </w:rPr>
        <w:t xml:space="preserve">rechtse KUMIKATA (grip). </w:t>
      </w:r>
    </w:p>
    <w:p w14:paraId="4E1ECCCE" w14:textId="77777777" w:rsidR="00514D16" w:rsidRPr="00C51BEF" w:rsidRDefault="00514D16" w:rsidP="00E070DD">
      <w:pPr>
        <w:pStyle w:val="ListParagraph"/>
        <w:widowControl w:val="0"/>
        <w:autoSpaceDE w:val="0"/>
        <w:autoSpaceDN w:val="0"/>
        <w:adjustRightInd w:val="0"/>
        <w:spacing w:after="240"/>
        <w:rPr>
          <w:rFonts w:ascii="Helvetica Neue" w:hAnsi="Helvetica Neue" w:cs="Helvetica Neue"/>
          <w:sz w:val="18"/>
          <w:szCs w:val="18"/>
          <w:lang w:val="nl-BE"/>
        </w:rPr>
      </w:pPr>
    </w:p>
    <w:p w14:paraId="17022A3E" w14:textId="77777777" w:rsidR="000A7D2F" w:rsidRDefault="008D6BDA" w:rsidP="000A7D2F">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AF65A7B" wp14:editId="07FA089D">
            <wp:extent cx="5484495" cy="2103120"/>
            <wp:effectExtent l="0" t="0" r="1905" b="5080"/>
            <wp:docPr id="2383" name="Afbeelding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4857" cy="2103259"/>
                    </a:xfrm>
                    <a:prstGeom prst="rect">
                      <a:avLst/>
                    </a:prstGeom>
                    <a:noFill/>
                    <a:ln>
                      <a:noFill/>
                    </a:ln>
                  </pic:spPr>
                </pic:pic>
              </a:graphicData>
            </a:graphic>
          </wp:inline>
        </w:drawing>
      </w:r>
    </w:p>
    <w:p w14:paraId="491B476B" w14:textId="77777777" w:rsidR="000A7D2F" w:rsidRPr="00377108" w:rsidRDefault="000A7D2F" w:rsidP="000A7D2F">
      <w:pPr>
        <w:pStyle w:val="ListParagraph"/>
        <w:widowControl w:val="0"/>
        <w:autoSpaceDE w:val="0"/>
        <w:autoSpaceDN w:val="0"/>
        <w:adjustRightInd w:val="0"/>
        <w:spacing w:after="240"/>
        <w:rPr>
          <w:rFonts w:ascii="Helvetica Neue" w:hAnsi="Helvetica Neue" w:cs="Helvetica Neue"/>
          <w:sz w:val="18"/>
          <w:szCs w:val="18"/>
          <w:lang w:val="en-US"/>
        </w:rPr>
      </w:pPr>
    </w:p>
    <w:p w14:paraId="368FA4DF" w14:textId="34268E31" w:rsidR="00377108" w:rsidRPr="00C51BE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O-UCHI-GARI (groot-binnenwaarts-maaien), </w:t>
      </w:r>
      <w:r w:rsidR="00B92A94" w:rsidRPr="00C51BEF">
        <w:rPr>
          <w:rFonts w:ascii="Helvetica Neue" w:hAnsi="Helvetica Neue" w:cs="Helvetica Neue"/>
          <w:sz w:val="18"/>
          <w:szCs w:val="18"/>
          <w:lang w:val="nl-BE"/>
        </w:rPr>
        <w:t xml:space="preserve">linkse en </w:t>
      </w:r>
      <w:r w:rsidRPr="00C51BEF">
        <w:rPr>
          <w:rFonts w:ascii="Helvetica Neue" w:hAnsi="Helvetica Neue" w:cs="Helvetica Neue"/>
          <w:sz w:val="18"/>
          <w:szCs w:val="18"/>
          <w:lang w:val="nl-BE"/>
        </w:rPr>
        <w:t>rechts</w:t>
      </w:r>
      <w:r w:rsidR="008D6BDA" w:rsidRPr="00C51BEF">
        <w:rPr>
          <w:rFonts w:ascii="Helvetica Neue" w:hAnsi="Helvetica Neue" w:cs="Helvetica Neue"/>
          <w:sz w:val="18"/>
          <w:szCs w:val="18"/>
          <w:lang w:val="nl-BE"/>
        </w:rPr>
        <w:t>e KUMIKATA (grip).</w:t>
      </w:r>
    </w:p>
    <w:p w14:paraId="3FB4C00D"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E29201E" wp14:editId="2AC1D167">
            <wp:extent cx="5490845" cy="1880235"/>
            <wp:effectExtent l="0" t="0" r="0" b="0"/>
            <wp:docPr id="2384" name="Afbeelding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092" cy="1880662"/>
                    </a:xfrm>
                    <a:prstGeom prst="rect">
                      <a:avLst/>
                    </a:prstGeom>
                    <a:noFill/>
                    <a:ln>
                      <a:noFill/>
                    </a:ln>
                  </pic:spPr>
                </pic:pic>
              </a:graphicData>
            </a:graphic>
          </wp:inline>
        </w:drawing>
      </w:r>
    </w:p>
    <w:p w14:paraId="1FDA4543" w14:textId="77777777" w:rsidR="002947DC" w:rsidRPr="00C51BEF" w:rsidRDefault="002947DC" w:rsidP="002947DC">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HIZA-GURUMA (knie wiel), rechtse KUMIKATA (grip) </w:t>
      </w:r>
    </w:p>
    <w:p w14:paraId="23FC4FA1" w14:textId="2261E0B7" w:rsidR="002947DC" w:rsidRPr="002947DC" w:rsidRDefault="002947DC" w:rsidP="002947D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03298F2" wp14:editId="17D155A8">
            <wp:extent cx="5490845" cy="1984375"/>
            <wp:effectExtent l="0" t="0" r="0" b="0"/>
            <wp:docPr id="2393" name="Afbeelding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2478" cy="1984965"/>
                    </a:xfrm>
                    <a:prstGeom prst="rect">
                      <a:avLst/>
                    </a:prstGeom>
                    <a:noFill/>
                    <a:ln>
                      <a:noFill/>
                    </a:ln>
                  </pic:spPr>
                </pic:pic>
              </a:graphicData>
            </a:graphic>
          </wp:inline>
        </w:drawing>
      </w:r>
    </w:p>
    <w:p w14:paraId="79152852" w14:textId="0ADFEC8E" w:rsidR="002947DC" w:rsidRPr="00C51BEF" w:rsidRDefault="002947DC" w:rsidP="002947DC">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SEOI-NAGE (MOROTE) (op de rug nemen - werpen, met beide handen), rechtse KUMIKATA (grip).</w:t>
      </w:r>
    </w:p>
    <w:p w14:paraId="45167DAB" w14:textId="24E46239" w:rsidR="00514D16" w:rsidRDefault="002947DC" w:rsidP="002947D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92A73A6" wp14:editId="1827A83A">
            <wp:extent cx="1033145" cy="1819310"/>
            <wp:effectExtent l="0" t="0" r="8255" b="9525"/>
            <wp:docPr id="2394" name="Afbeelding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3360" cy="1819689"/>
                    </a:xfrm>
                    <a:prstGeom prst="rect">
                      <a:avLst/>
                    </a:prstGeom>
                    <a:noFill/>
                    <a:ln>
                      <a:noFill/>
                    </a:ln>
                  </pic:spPr>
                </pic:pic>
              </a:graphicData>
            </a:graphic>
          </wp:inline>
        </w:drawing>
      </w:r>
    </w:p>
    <w:p w14:paraId="6898F2C8" w14:textId="77777777" w:rsidR="00514D16" w:rsidRDefault="00514D16">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0846F2FC" w14:textId="77777777" w:rsidR="002947DC" w:rsidRPr="002947DC" w:rsidRDefault="002947DC" w:rsidP="002947DC">
      <w:pPr>
        <w:widowControl w:val="0"/>
        <w:autoSpaceDE w:val="0"/>
        <w:autoSpaceDN w:val="0"/>
        <w:adjustRightInd w:val="0"/>
        <w:spacing w:after="240"/>
        <w:ind w:left="708"/>
        <w:rPr>
          <w:rFonts w:ascii="Helvetica Neue" w:hAnsi="Helvetica Neue" w:cs="Helvetica Neue"/>
          <w:sz w:val="18"/>
          <w:szCs w:val="18"/>
          <w:lang w:val="en-US"/>
        </w:rPr>
      </w:pPr>
    </w:p>
    <w:p w14:paraId="3CB5EB16" w14:textId="77777777" w:rsidR="002947DC" w:rsidRPr="00C51BEF" w:rsidRDefault="002947DC" w:rsidP="002947DC">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IPPON-SEOI-NAGE (één punt - op de rug nemen - werpen), rechtse KUMIKATA (grip). </w:t>
      </w:r>
    </w:p>
    <w:p w14:paraId="446D6D72" w14:textId="1C9AC422" w:rsidR="002947DC" w:rsidRPr="002947DC" w:rsidRDefault="002947DC" w:rsidP="002947D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D510AD0" wp14:editId="597FB394">
            <wp:extent cx="5490845" cy="2021205"/>
            <wp:effectExtent l="0" t="0" r="0" b="10795"/>
            <wp:docPr id="2395" name="Afbeelding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1065" cy="2021286"/>
                    </a:xfrm>
                    <a:prstGeom prst="rect">
                      <a:avLst/>
                    </a:prstGeom>
                    <a:noFill/>
                    <a:ln>
                      <a:noFill/>
                    </a:ln>
                  </pic:spPr>
                </pic:pic>
              </a:graphicData>
            </a:graphic>
          </wp:inline>
        </w:drawing>
      </w:r>
    </w:p>
    <w:p w14:paraId="56A555D2" w14:textId="2A0885A8" w:rsidR="002947DC" w:rsidRPr="00C51BEF" w:rsidRDefault="002947DC" w:rsidP="002947DC">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O-GOSHI (groot-heupworp), rechtse KUMIKATA (grip). </w:t>
      </w:r>
    </w:p>
    <w:p w14:paraId="22731B21" w14:textId="2A5494AD" w:rsidR="002947DC" w:rsidRPr="002947DC" w:rsidRDefault="002947DC" w:rsidP="002947D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1CA4B99" wp14:editId="699D804F">
            <wp:extent cx="5490845" cy="2073910"/>
            <wp:effectExtent l="0" t="0" r="0" b="8890"/>
            <wp:docPr id="2396" name="Afbeelding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472" cy="2074147"/>
                    </a:xfrm>
                    <a:prstGeom prst="rect">
                      <a:avLst/>
                    </a:prstGeom>
                    <a:noFill/>
                    <a:ln>
                      <a:noFill/>
                    </a:ln>
                  </pic:spPr>
                </pic:pic>
              </a:graphicData>
            </a:graphic>
          </wp:inline>
        </w:drawing>
      </w:r>
    </w:p>
    <w:p w14:paraId="5686D83A" w14:textId="77777777" w:rsidR="00377108" w:rsidRPr="00C51BE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Bij de uitvoering duidelijk de evenwichtsverbreking (KUZUSHI) kunnen aantonen.</w:t>
      </w:r>
    </w:p>
    <w:p w14:paraId="0E2214BF" w14:textId="77777777" w:rsidR="00377108" w:rsidRPr="00C51BE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 Bij uitvoering kunnen aantonen dat je zelf je evenwicht kan behouden (niet meevallen). </w:t>
      </w:r>
    </w:p>
    <w:p w14:paraId="4C829789" w14:textId="77777777" w:rsidR="00377108" w:rsidRPr="00C51BE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Bij uitvoering juiste plaatsing van armen, handen, voeten en heupen aantonen. </w:t>
      </w:r>
    </w:p>
    <w:p w14:paraId="48FC4CCB" w14:textId="77777777" w:rsidR="00377108" w:rsidRPr="00C51BE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Na de worp, de beveiliging van de partner aantonen door hem/haar "op te houden". </w:t>
      </w:r>
    </w:p>
    <w:p w14:paraId="121AE26A" w14:textId="77777777" w:rsidR="00377108" w:rsidRPr="00C51BE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Naamontleding van de werptechnieken (zie ook hieronder "Japanse woordenschat"). </w:t>
      </w:r>
    </w:p>
    <w:p w14:paraId="4EA6C6D6" w14:textId="51B9862A" w:rsidR="00514D16" w:rsidRPr="00C51BEF" w:rsidRDefault="00514D16">
      <w:pPr>
        <w:rPr>
          <w:rFonts w:ascii="Helvetica Neue" w:hAnsi="Helvetica Neue" w:cs="Helvetica Neue"/>
          <w:sz w:val="18"/>
          <w:szCs w:val="18"/>
          <w:lang w:val="nl-BE"/>
        </w:rPr>
      </w:pPr>
      <w:r w:rsidRPr="00C51BEF">
        <w:rPr>
          <w:rFonts w:ascii="Helvetica Neue" w:hAnsi="Helvetica Neue" w:cs="Helvetica Neue"/>
          <w:sz w:val="18"/>
          <w:szCs w:val="18"/>
          <w:lang w:val="nl-BE"/>
        </w:rPr>
        <w:br w:type="page"/>
      </w:r>
    </w:p>
    <w:p w14:paraId="555CE395" w14:textId="77777777" w:rsidR="00514D16" w:rsidRPr="00C51BEF" w:rsidRDefault="00514D16" w:rsidP="00514D16">
      <w:pPr>
        <w:widowControl w:val="0"/>
        <w:autoSpaceDE w:val="0"/>
        <w:autoSpaceDN w:val="0"/>
        <w:adjustRightInd w:val="0"/>
        <w:spacing w:after="240"/>
        <w:ind w:left="360"/>
        <w:rPr>
          <w:rFonts w:ascii="Helvetica Neue" w:hAnsi="Helvetica Neue" w:cs="Helvetica Neue"/>
          <w:sz w:val="18"/>
          <w:szCs w:val="18"/>
          <w:lang w:val="nl-BE"/>
        </w:rPr>
      </w:pPr>
    </w:p>
    <w:p w14:paraId="2C6CA7BE" w14:textId="77777777" w:rsidR="00377108" w:rsidRDefault="00377108" w:rsidP="00893314">
      <w:pPr>
        <w:pStyle w:val="Title"/>
        <w:rPr>
          <w:rFonts w:ascii="Times" w:hAnsi="Times" w:cs="Times"/>
          <w:lang w:val="en-US"/>
        </w:rPr>
      </w:pPr>
      <w:proofErr w:type="spellStart"/>
      <w:r>
        <w:rPr>
          <w:lang w:val="en-US"/>
        </w:rPr>
        <w:t>Controletechnieken</w:t>
      </w:r>
      <w:proofErr w:type="spellEnd"/>
      <w:r>
        <w:rPr>
          <w:lang w:val="en-US"/>
        </w:rPr>
        <w:t xml:space="preserve"> </w:t>
      </w:r>
    </w:p>
    <w:p w14:paraId="5F6BF671" w14:textId="5A3A5F9A" w:rsidR="00377108" w:rsidRPr="00C51BE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KESA-GATAME (HON) (flank-controle, (fundamenteel)), </w:t>
      </w:r>
      <w:r w:rsidR="00D22850" w:rsidRPr="00C51BEF">
        <w:rPr>
          <w:rFonts w:ascii="Helvetica Neue" w:hAnsi="Helvetica Neue" w:cs="Helvetica Neue"/>
          <w:sz w:val="18"/>
          <w:szCs w:val="18"/>
          <w:lang w:val="nl-BE"/>
        </w:rPr>
        <w:t>links en rechts uitgevoerd.</w:t>
      </w:r>
    </w:p>
    <w:p w14:paraId="607DEEAD" w14:textId="6640AC27" w:rsidR="00D22850" w:rsidRPr="00C51BEF"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Bevrijdingen uit deze houdgreep (4 voorbeelden uit de lessen)</w:t>
      </w:r>
    </w:p>
    <w:p w14:paraId="4BDA45C3"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88B203A" wp14:editId="3C6039AC">
            <wp:extent cx="5490845" cy="1815465"/>
            <wp:effectExtent l="0" t="0" r="0" b="0"/>
            <wp:docPr id="2385" name="Afbeelding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0969" cy="1815506"/>
                    </a:xfrm>
                    <a:prstGeom prst="rect">
                      <a:avLst/>
                    </a:prstGeom>
                    <a:noFill/>
                    <a:ln>
                      <a:noFill/>
                    </a:ln>
                  </pic:spPr>
                </pic:pic>
              </a:graphicData>
            </a:graphic>
          </wp:inline>
        </w:drawing>
      </w:r>
    </w:p>
    <w:p w14:paraId="0FB31539" w14:textId="5A28049E" w:rsidR="00377108" w:rsidRPr="00C51BE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KUZURE-KESA-GATAME (variatie-flan</w:t>
      </w:r>
      <w:r w:rsidR="008D6BDA" w:rsidRPr="00C51BEF">
        <w:rPr>
          <w:rFonts w:ascii="Helvetica Neue" w:hAnsi="Helvetica Neue" w:cs="Helvetica Neue"/>
          <w:sz w:val="18"/>
          <w:szCs w:val="18"/>
          <w:lang w:val="nl-BE"/>
        </w:rPr>
        <w:t xml:space="preserve">k-controle), </w:t>
      </w:r>
      <w:r w:rsidR="00D22850" w:rsidRPr="00C51BEF">
        <w:rPr>
          <w:rFonts w:ascii="Helvetica Neue" w:hAnsi="Helvetica Neue" w:cs="Helvetica Neue"/>
          <w:sz w:val="18"/>
          <w:szCs w:val="18"/>
          <w:lang w:val="nl-BE"/>
        </w:rPr>
        <w:t xml:space="preserve">links en </w:t>
      </w:r>
      <w:r w:rsidR="008D6BDA" w:rsidRPr="00C51BEF">
        <w:rPr>
          <w:rFonts w:ascii="Helvetica Neue" w:hAnsi="Helvetica Neue" w:cs="Helvetica Neue"/>
          <w:sz w:val="18"/>
          <w:szCs w:val="18"/>
          <w:lang w:val="nl-BE"/>
        </w:rPr>
        <w:t>rechts uitgevoerd.</w:t>
      </w:r>
    </w:p>
    <w:p w14:paraId="3712B457" w14:textId="164E2EA3" w:rsidR="00D22850" w:rsidRPr="00C51BEF" w:rsidRDefault="00D22850" w:rsidP="00D22850">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Bevrijdingen uit deze houdgreep (4 voorbeelden uit de lessen)</w:t>
      </w:r>
    </w:p>
    <w:p w14:paraId="6441D4D7"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29144D7" wp14:editId="2A0ABF47">
            <wp:extent cx="5490845" cy="1671955"/>
            <wp:effectExtent l="0" t="0" r="0" b="4445"/>
            <wp:docPr id="2386" name="Afbeelding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264" cy="1672387"/>
                    </a:xfrm>
                    <a:prstGeom prst="rect">
                      <a:avLst/>
                    </a:prstGeom>
                    <a:noFill/>
                    <a:ln>
                      <a:noFill/>
                    </a:ln>
                  </pic:spPr>
                </pic:pic>
              </a:graphicData>
            </a:graphic>
          </wp:inline>
        </w:drawing>
      </w:r>
    </w:p>
    <w:p w14:paraId="4C8F3198" w14:textId="77777777" w:rsidR="00377108" w:rsidRPr="00C51BE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KAMI-SHIHO-GATAME (boven</w:t>
      </w:r>
      <w:r w:rsidR="008D6BDA" w:rsidRPr="00C51BEF">
        <w:rPr>
          <w:rFonts w:ascii="Helvetica Neue" w:hAnsi="Helvetica Neue" w:cs="Helvetica Neue"/>
          <w:sz w:val="18"/>
          <w:szCs w:val="18"/>
          <w:lang w:val="nl-BE"/>
        </w:rPr>
        <w:t>af-vier punten steun-controle).</w:t>
      </w:r>
    </w:p>
    <w:p w14:paraId="505FEE84" w14:textId="2075558A" w:rsidR="00D22850" w:rsidRPr="00C51BEF"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Bevrijdingen uit deze houdgreep (2 voorbeelden uit de lessen)</w:t>
      </w:r>
    </w:p>
    <w:p w14:paraId="2C6E66DE" w14:textId="77777777" w:rsidR="008D6BDA" w:rsidRPr="008D6BDA" w:rsidRDefault="00691983"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958D218" wp14:editId="5F80D19C">
            <wp:extent cx="5490845" cy="1572895"/>
            <wp:effectExtent l="0" t="0" r="0" b="1905"/>
            <wp:docPr id="2387" name="Afbeelding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3048" cy="1573526"/>
                    </a:xfrm>
                    <a:prstGeom prst="rect">
                      <a:avLst/>
                    </a:prstGeom>
                    <a:noFill/>
                    <a:ln>
                      <a:noFill/>
                    </a:ln>
                  </pic:spPr>
                </pic:pic>
              </a:graphicData>
            </a:graphic>
          </wp:inline>
        </w:drawing>
      </w:r>
    </w:p>
    <w:p w14:paraId="226D138A" w14:textId="0DE4F49A" w:rsidR="00377108" w:rsidRPr="00C51BE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YOKO-SHIHO-GATAME (zijwaar</w:t>
      </w:r>
      <w:r w:rsidR="00691983" w:rsidRPr="00C51BEF">
        <w:rPr>
          <w:rFonts w:ascii="Helvetica Neue" w:hAnsi="Helvetica Neue" w:cs="Helvetica Neue"/>
          <w:sz w:val="18"/>
          <w:szCs w:val="18"/>
          <w:lang w:val="nl-BE"/>
        </w:rPr>
        <w:t>ts-vier punten steun-controle)</w:t>
      </w:r>
      <w:r w:rsidR="00D22850" w:rsidRPr="00C51BEF">
        <w:rPr>
          <w:rFonts w:ascii="Helvetica Neue" w:hAnsi="Helvetica Neue" w:cs="Helvetica Neue"/>
          <w:sz w:val="18"/>
          <w:szCs w:val="18"/>
          <w:lang w:val="nl-BE"/>
        </w:rPr>
        <w:t xml:space="preserve"> links en rechts uitgevoerd</w:t>
      </w:r>
      <w:r w:rsidR="00691983" w:rsidRPr="00C51BEF">
        <w:rPr>
          <w:rFonts w:ascii="Helvetica Neue" w:hAnsi="Helvetica Neue" w:cs="Helvetica Neue"/>
          <w:sz w:val="18"/>
          <w:szCs w:val="18"/>
          <w:lang w:val="nl-BE"/>
        </w:rPr>
        <w:t>.</w:t>
      </w:r>
    </w:p>
    <w:p w14:paraId="505F538B" w14:textId="7406368B" w:rsidR="00D22850" w:rsidRPr="00C51BEF"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Bevrijdingen uit deze houdgreep (2 voorbeelden uit de lessen)</w:t>
      </w:r>
    </w:p>
    <w:p w14:paraId="4D935426" w14:textId="77777777" w:rsidR="00691983" w:rsidRPr="00691983" w:rsidRDefault="00691983" w:rsidP="00691983">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BF64747" wp14:editId="6219676D">
            <wp:extent cx="5490845" cy="1597660"/>
            <wp:effectExtent l="0" t="0" r="0" b="2540"/>
            <wp:docPr id="2388" name="Afbeelding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2845" cy="1598242"/>
                    </a:xfrm>
                    <a:prstGeom prst="rect">
                      <a:avLst/>
                    </a:prstGeom>
                    <a:noFill/>
                    <a:ln>
                      <a:noFill/>
                    </a:ln>
                  </pic:spPr>
                </pic:pic>
              </a:graphicData>
            </a:graphic>
          </wp:inline>
        </w:drawing>
      </w:r>
    </w:p>
    <w:p w14:paraId="2810066E" w14:textId="23885DB6" w:rsidR="00377108" w:rsidRPr="00C51BE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TATE-SHIHO-GATAME (verlenge</w:t>
      </w:r>
      <w:r w:rsidR="00691983" w:rsidRPr="00C51BEF">
        <w:rPr>
          <w:rFonts w:ascii="Helvetica Neue" w:hAnsi="Helvetica Neue" w:cs="Helvetica Neue"/>
          <w:sz w:val="18"/>
          <w:szCs w:val="18"/>
          <w:lang w:val="nl-BE"/>
        </w:rPr>
        <w:t>nd-vier punten steun-controle)</w:t>
      </w:r>
      <w:r w:rsidR="00D22850" w:rsidRPr="00C51BEF">
        <w:rPr>
          <w:rFonts w:ascii="Helvetica Neue" w:hAnsi="Helvetica Neue" w:cs="Helvetica Neue"/>
          <w:sz w:val="18"/>
          <w:szCs w:val="18"/>
          <w:lang w:val="nl-BE"/>
        </w:rPr>
        <w:t xml:space="preserve"> links en rechts uitgevoerd</w:t>
      </w:r>
      <w:r w:rsidR="00691983" w:rsidRPr="00C51BEF">
        <w:rPr>
          <w:rFonts w:ascii="Helvetica Neue" w:hAnsi="Helvetica Neue" w:cs="Helvetica Neue"/>
          <w:sz w:val="18"/>
          <w:szCs w:val="18"/>
          <w:lang w:val="nl-BE"/>
        </w:rPr>
        <w:t>.</w:t>
      </w:r>
    </w:p>
    <w:p w14:paraId="2D677553" w14:textId="48531C20" w:rsidR="00D22850" w:rsidRPr="00C51BEF"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Bevrijdingen uit deze houdgreep (2 voorbeelden uit de lessen)</w:t>
      </w:r>
    </w:p>
    <w:p w14:paraId="09D36E86" w14:textId="77777777" w:rsidR="00691983" w:rsidRPr="00691983" w:rsidRDefault="00691983" w:rsidP="00691983">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3A1AB86" wp14:editId="6C3DEEDF">
            <wp:extent cx="5490845" cy="2005965"/>
            <wp:effectExtent l="0" t="0" r="0" b="635"/>
            <wp:docPr id="2389" name="Afbeelding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1050" cy="2006040"/>
                    </a:xfrm>
                    <a:prstGeom prst="rect">
                      <a:avLst/>
                    </a:prstGeom>
                    <a:noFill/>
                    <a:ln>
                      <a:noFill/>
                    </a:ln>
                  </pic:spPr>
                </pic:pic>
              </a:graphicData>
            </a:graphic>
          </wp:inline>
        </w:drawing>
      </w:r>
    </w:p>
    <w:p w14:paraId="0F43C5E0" w14:textId="77777777" w:rsidR="00377108" w:rsidRDefault="00377108"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3A083634" w14:textId="7777777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2F8EBD54" w14:textId="77777777" w:rsidR="00D22850" w:rsidRPr="00C51BEF" w:rsidRDefault="00D22850" w:rsidP="00D22850">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KUZURE-KAMI-SHIHO-GATAME (variatie - bovenaf - vier punten steun - controle) rechts uitgevoerd. </w:t>
      </w:r>
    </w:p>
    <w:p w14:paraId="681444C0" w14:textId="77777777" w:rsidR="00D22850" w:rsidRPr="00C51BEF" w:rsidRDefault="00D22850" w:rsidP="00377108">
      <w:pPr>
        <w:pStyle w:val="ListParagraph"/>
        <w:widowControl w:val="0"/>
        <w:autoSpaceDE w:val="0"/>
        <w:autoSpaceDN w:val="0"/>
        <w:adjustRightInd w:val="0"/>
        <w:spacing w:after="240"/>
        <w:rPr>
          <w:rFonts w:ascii="Helvetica Neue" w:hAnsi="Helvetica Neue" w:cs="Helvetica Neue"/>
          <w:sz w:val="18"/>
          <w:szCs w:val="18"/>
          <w:lang w:val="nl-BE"/>
        </w:rPr>
      </w:pPr>
    </w:p>
    <w:p w14:paraId="6C9E6E1C" w14:textId="1B87703F"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4E31977C" wp14:editId="3B454296">
            <wp:extent cx="2026576" cy="1598295"/>
            <wp:effectExtent l="0" t="0" r="5715" b="1905"/>
            <wp:docPr id="2397" name="Afbeelding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6633" cy="1598340"/>
                    </a:xfrm>
                    <a:prstGeom prst="rect">
                      <a:avLst/>
                    </a:prstGeom>
                    <a:noFill/>
                    <a:ln>
                      <a:noFill/>
                    </a:ln>
                  </pic:spPr>
                </pic:pic>
              </a:graphicData>
            </a:graphic>
          </wp:inline>
        </w:drawing>
      </w:r>
    </w:p>
    <w:p w14:paraId="6B183680" w14:textId="7777777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0804EDE8" w14:textId="77777777" w:rsidR="00D22850" w:rsidRPr="00C51BEF" w:rsidRDefault="00D22850" w:rsidP="00D22850">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USHIRO-KESA-GATAME (acherwaarts - flank - controle) rechts uitgevoerd. </w:t>
      </w:r>
    </w:p>
    <w:p w14:paraId="1AEFCDAE" w14:textId="77777777" w:rsidR="00D22850" w:rsidRPr="00C51BEF" w:rsidRDefault="00D22850" w:rsidP="00377108">
      <w:pPr>
        <w:pStyle w:val="ListParagraph"/>
        <w:widowControl w:val="0"/>
        <w:autoSpaceDE w:val="0"/>
        <w:autoSpaceDN w:val="0"/>
        <w:adjustRightInd w:val="0"/>
        <w:spacing w:after="240"/>
        <w:rPr>
          <w:rFonts w:ascii="Helvetica Neue" w:hAnsi="Helvetica Neue" w:cs="Helvetica Neue"/>
          <w:sz w:val="18"/>
          <w:szCs w:val="18"/>
          <w:lang w:val="nl-BE"/>
        </w:rPr>
      </w:pPr>
    </w:p>
    <w:p w14:paraId="14F32BC0" w14:textId="6BD48A2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7AA92CF" wp14:editId="00245CDB">
            <wp:extent cx="5484495" cy="1114425"/>
            <wp:effectExtent l="0" t="0" r="1905" b="3175"/>
            <wp:docPr id="2398" name="Afbeelding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187" cy="1114972"/>
                    </a:xfrm>
                    <a:prstGeom prst="rect">
                      <a:avLst/>
                    </a:prstGeom>
                    <a:noFill/>
                    <a:ln>
                      <a:noFill/>
                    </a:ln>
                  </pic:spPr>
                </pic:pic>
              </a:graphicData>
            </a:graphic>
          </wp:inline>
        </w:drawing>
      </w:r>
    </w:p>
    <w:p w14:paraId="40278931" w14:textId="7777777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360AE8E2" w14:textId="77777777" w:rsidR="00377108" w:rsidRPr="00C51BE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Naamontleding van de houdgrepen (zie ook hieronder "Japanse woordenschat"). </w:t>
      </w:r>
    </w:p>
    <w:p w14:paraId="5B94FD04" w14:textId="77777777" w:rsidR="00377108" w:rsidRPr="00C51BEF" w:rsidRDefault="00377108" w:rsidP="00377108">
      <w:pPr>
        <w:widowControl w:val="0"/>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Het herkennen van verboden handelingen bij houdgrepen. </w:t>
      </w:r>
    </w:p>
    <w:p w14:paraId="2581AC2D" w14:textId="77777777" w:rsidR="002C0F5C" w:rsidRPr="00D422A6" w:rsidRDefault="002C0F5C" w:rsidP="002C0F5C">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sidRPr="00D422A6">
        <w:rPr>
          <w:rFonts w:ascii="Helvetica Neue" w:hAnsi="Helvetica Neue" w:cs="Helvetica Neue"/>
          <w:color w:val="C0504D" w:themeColor="accent2"/>
          <w:sz w:val="18"/>
          <w:szCs w:val="18"/>
          <w:lang w:val="nl-BE"/>
        </w:rPr>
        <w:t>Enkel het hoofd omklemmen (zonder ingesloten arm).</w:t>
      </w:r>
    </w:p>
    <w:p w14:paraId="7AB6F9E2" w14:textId="77777777" w:rsidR="002C0F5C" w:rsidRDefault="002C0F5C" w:rsidP="002C0F5C">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sidRPr="00D422A6">
        <w:rPr>
          <w:rFonts w:ascii="Helvetica Neue" w:hAnsi="Helvetica Neue" w:cs="Helvetica Neue"/>
          <w:color w:val="C0504D" w:themeColor="accent2"/>
          <w:sz w:val="18"/>
          <w:szCs w:val="18"/>
          <w:lang w:val="nl-BE"/>
        </w:rPr>
        <w:t>Zich bevrijden door arm, voet of hand in het aangezicht van TORI (hij die uitvoert) te plaatsen</w:t>
      </w:r>
      <w:r>
        <w:rPr>
          <w:rFonts w:ascii="Helvetica Neue" w:hAnsi="Helvetica Neue" w:cs="Helvetica Neue"/>
          <w:color w:val="C0504D" w:themeColor="accent2"/>
          <w:sz w:val="18"/>
          <w:szCs w:val="18"/>
          <w:lang w:val="nl-BE"/>
        </w:rPr>
        <w:t>.</w:t>
      </w:r>
    </w:p>
    <w:p w14:paraId="1BDB4C5D" w14:textId="1B7A35B6" w:rsidR="00F32A40" w:rsidRPr="002C0F5C" w:rsidRDefault="002C0F5C" w:rsidP="002C0F5C">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Pr>
          <w:rFonts w:ascii="Helvetica Neue" w:hAnsi="Helvetica Neue" w:cs="Helvetica Neue"/>
          <w:color w:val="C0504D" w:themeColor="accent2"/>
          <w:sz w:val="18"/>
          <w:szCs w:val="18"/>
          <w:lang w:val="nl-BE"/>
        </w:rPr>
        <w:t>Geen vingers in de mouw of broekspijp van UKE steken.</w:t>
      </w:r>
      <w:bookmarkStart w:id="0" w:name="_GoBack"/>
      <w:bookmarkEnd w:id="0"/>
    </w:p>
    <w:p w14:paraId="311FEB55" w14:textId="77777777" w:rsidR="00C51BEF" w:rsidRPr="00D422A6" w:rsidRDefault="00C51BEF" w:rsidP="00C51BEF">
      <w:pPr>
        <w:widowControl w:val="0"/>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Het kennen van te behalen scores met houdgrepen (en duurtijden): </w:t>
      </w:r>
    </w:p>
    <w:p w14:paraId="3093FB0A" w14:textId="77777777" w:rsidR="00C51BEF" w:rsidRPr="00D422A6" w:rsidRDefault="00C51BEF" w:rsidP="00C51BEF">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Van 00 tot 09  seconden : Geen score </w:t>
      </w:r>
    </w:p>
    <w:p w14:paraId="38127C56" w14:textId="77777777" w:rsidR="00C51BEF" w:rsidRDefault="00C51BEF" w:rsidP="00C51BEF">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Van 10 tot 19  seconden : WAZA-ARI (Half punt) </w:t>
      </w:r>
    </w:p>
    <w:p w14:paraId="432196C3" w14:textId="3838B095" w:rsidR="00377108" w:rsidRPr="00C51BEF" w:rsidRDefault="00C51BEF" w:rsidP="00C51BEF">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Gedurende 20 seconden : IPPON (Eén punt)</w:t>
      </w:r>
    </w:p>
    <w:p w14:paraId="7AA19EFD" w14:textId="04A71D83" w:rsidR="00377108" w:rsidRPr="00C51BEF" w:rsidRDefault="00893314" w:rsidP="00893314">
      <w:pPr>
        <w:pStyle w:val="Title"/>
        <w:rPr>
          <w:lang w:val="nl-BE"/>
        </w:rPr>
      </w:pPr>
      <w:r w:rsidRPr="00C51BEF">
        <w:rPr>
          <w:lang w:val="nl-BE"/>
        </w:rPr>
        <w:t>Schakeli</w:t>
      </w:r>
      <w:r w:rsidR="004332D0" w:rsidRPr="00C51BEF">
        <w:rPr>
          <w:lang w:val="nl-BE"/>
        </w:rPr>
        <w:t>ng</w:t>
      </w:r>
      <w:r w:rsidRPr="00C51BEF">
        <w:rPr>
          <w:lang w:val="nl-BE"/>
        </w:rPr>
        <w:t>en &amp; Tegenaanval</w:t>
      </w:r>
    </w:p>
    <w:p w14:paraId="0952A2E2" w14:textId="3D582FAD" w:rsidR="00D22850" w:rsidRDefault="00377108" w:rsidP="00681C29">
      <w:pPr>
        <w:pStyle w:val="Heading1"/>
        <w:rPr>
          <w:rStyle w:val="Heading2Char"/>
        </w:rPr>
      </w:pPr>
      <w:r w:rsidRPr="00D22850">
        <w:rPr>
          <w:rStyle w:val="Heading2Char"/>
        </w:rPr>
        <w:t>Schakelingen van worp naar houdgreep</w:t>
      </w:r>
    </w:p>
    <w:p w14:paraId="7B29DB7B" w14:textId="77777777" w:rsidR="00681C29" w:rsidRPr="00681C29" w:rsidRDefault="00681C29" w:rsidP="00681C29"/>
    <w:p w14:paraId="255D3C2F" w14:textId="16D057F8" w:rsidR="00377108" w:rsidRDefault="00377108" w:rsidP="00377108">
      <w:pPr>
        <w:widowControl w:val="0"/>
        <w:autoSpaceDE w:val="0"/>
        <w:autoSpaceDN w:val="0"/>
        <w:adjustRightInd w:val="0"/>
        <w:spacing w:after="240"/>
        <w:rPr>
          <w:rFonts w:ascii="Times" w:hAnsi="Times" w:cs="Times"/>
          <w:lang w:val="en-US"/>
        </w:rPr>
      </w:pPr>
      <w:proofErr w:type="spellStart"/>
      <w:r>
        <w:rPr>
          <w:rFonts w:ascii="Helvetica Neue" w:hAnsi="Helvetica Neue" w:cs="Helvetica Neue"/>
          <w:sz w:val="18"/>
          <w:szCs w:val="18"/>
          <w:lang w:val="en-US"/>
        </w:rPr>
        <w:t>Enkele</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voorbeelden</w:t>
      </w:r>
      <w:proofErr w:type="spellEnd"/>
      <w:r>
        <w:rPr>
          <w:rFonts w:ascii="Helvetica Neue" w:hAnsi="Helvetica Neue" w:cs="Helvetica Neue"/>
          <w:sz w:val="18"/>
          <w:szCs w:val="18"/>
          <w:lang w:val="en-US"/>
        </w:rPr>
        <w:t xml:space="preserve">: </w:t>
      </w:r>
    </w:p>
    <w:p w14:paraId="04DA9CB0" w14:textId="77777777" w:rsidR="005F75BE" w:rsidRPr="00C51BEF"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O-SOTO-GARI da</w:t>
      </w:r>
      <w:r w:rsidR="00E71140" w:rsidRPr="00C51BEF">
        <w:rPr>
          <w:rFonts w:ascii="Helvetica Neue" w:hAnsi="Helvetica Neue" w:cs="Helvetica Neue"/>
          <w:sz w:val="18"/>
          <w:szCs w:val="18"/>
          <w:lang w:val="nl-BE"/>
        </w:rPr>
        <w:t>delijk gevold door KESA-GATAME.</w:t>
      </w:r>
    </w:p>
    <w:p w14:paraId="51B9B599" w14:textId="77777777" w:rsidR="00E71140" w:rsidRPr="00E71140" w:rsidRDefault="00F32A40" w:rsidP="00E71140">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F01CDE3" wp14:editId="23442E18">
            <wp:extent cx="5490845" cy="1917700"/>
            <wp:effectExtent l="0" t="0" r="0" b="12700"/>
            <wp:docPr id="2390" name="Afbeelding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0960" cy="1917740"/>
                    </a:xfrm>
                    <a:prstGeom prst="rect">
                      <a:avLst/>
                    </a:prstGeom>
                    <a:noFill/>
                    <a:ln>
                      <a:noFill/>
                    </a:ln>
                  </pic:spPr>
                </pic:pic>
              </a:graphicData>
            </a:graphic>
          </wp:inline>
        </w:drawing>
      </w:r>
    </w:p>
    <w:p w14:paraId="5C78881F" w14:textId="77777777" w:rsidR="005F75BE" w:rsidRPr="00C51BEF"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KOSHI-GURUMA da</w:t>
      </w:r>
      <w:r w:rsidR="00E71140" w:rsidRPr="00C51BEF">
        <w:rPr>
          <w:rFonts w:ascii="Helvetica Neue" w:hAnsi="Helvetica Neue" w:cs="Helvetica Neue"/>
          <w:sz w:val="18"/>
          <w:szCs w:val="18"/>
          <w:lang w:val="nl-BE"/>
        </w:rPr>
        <w:t>delijk gevold door KESA-GATAME.</w:t>
      </w:r>
    </w:p>
    <w:p w14:paraId="18A9BE1C" w14:textId="77777777" w:rsidR="00377108" w:rsidRPr="00C51BEF"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UKI-GOSHI dadelijk </w:t>
      </w:r>
      <w:r w:rsidR="00E71140" w:rsidRPr="00C51BEF">
        <w:rPr>
          <w:rFonts w:ascii="Helvetica Neue" w:hAnsi="Helvetica Neue" w:cs="Helvetica Neue"/>
          <w:sz w:val="18"/>
          <w:szCs w:val="18"/>
          <w:lang w:val="nl-BE"/>
        </w:rPr>
        <w:t>gevold door KUZURE-KESA-GATAME.</w:t>
      </w:r>
    </w:p>
    <w:p w14:paraId="24B9C073" w14:textId="0518CFB3" w:rsidR="00514D16" w:rsidRPr="00C51BEF" w:rsidRDefault="00514D16">
      <w:pPr>
        <w:rPr>
          <w:rFonts w:ascii="Helvetica Neue" w:hAnsi="Helvetica Neue" w:cs="Helvetica Neue"/>
          <w:sz w:val="18"/>
          <w:szCs w:val="18"/>
          <w:lang w:val="nl-BE"/>
        </w:rPr>
      </w:pPr>
      <w:r w:rsidRPr="00C51BEF">
        <w:rPr>
          <w:rFonts w:ascii="Helvetica Neue" w:hAnsi="Helvetica Neue" w:cs="Helvetica Neue"/>
          <w:sz w:val="18"/>
          <w:szCs w:val="18"/>
          <w:lang w:val="nl-BE"/>
        </w:rPr>
        <w:br w:type="page"/>
      </w:r>
    </w:p>
    <w:p w14:paraId="23E4CA4A" w14:textId="77777777" w:rsidR="00514D16" w:rsidRPr="00C51BEF" w:rsidRDefault="00514D16" w:rsidP="00514D16">
      <w:pPr>
        <w:widowControl w:val="0"/>
        <w:autoSpaceDE w:val="0"/>
        <w:autoSpaceDN w:val="0"/>
        <w:adjustRightInd w:val="0"/>
        <w:spacing w:after="240"/>
        <w:rPr>
          <w:rFonts w:ascii="Helvetica Neue" w:hAnsi="Helvetica Neue" w:cs="Helvetica Neue"/>
          <w:sz w:val="18"/>
          <w:szCs w:val="18"/>
          <w:lang w:val="nl-BE"/>
        </w:rPr>
      </w:pPr>
    </w:p>
    <w:p w14:paraId="732049C4" w14:textId="77777777" w:rsidR="00681C29" w:rsidRPr="00C51BEF" w:rsidRDefault="00681C29" w:rsidP="00681C29">
      <w:pPr>
        <w:widowControl w:val="0"/>
        <w:autoSpaceDE w:val="0"/>
        <w:autoSpaceDN w:val="0"/>
        <w:adjustRightInd w:val="0"/>
        <w:spacing w:after="240"/>
        <w:rPr>
          <w:rFonts w:ascii="Helvetica Neue" w:hAnsi="Helvetica Neue" w:cs="Helvetica Neue"/>
          <w:sz w:val="18"/>
          <w:szCs w:val="18"/>
          <w:lang w:val="nl-BE"/>
        </w:rPr>
      </w:pPr>
      <w:r w:rsidRPr="00681C29">
        <w:rPr>
          <w:rStyle w:val="Heading2Char"/>
        </w:rPr>
        <w:t>Schakelingen van worp naar worp</w:t>
      </w:r>
      <w:r w:rsidRPr="00C51BEF">
        <w:rPr>
          <w:rFonts w:ascii="Helvetica Neue" w:hAnsi="Helvetica Neue" w:cs="Helvetica Neue"/>
          <w:sz w:val="18"/>
          <w:szCs w:val="18"/>
          <w:lang w:val="nl-BE"/>
        </w:rPr>
        <w:t xml:space="preserve">. </w:t>
      </w:r>
    </w:p>
    <w:p w14:paraId="00873031" w14:textId="38BAD891" w:rsidR="00681C29" w:rsidRDefault="00681C29" w:rsidP="00681C29">
      <w:pPr>
        <w:widowControl w:val="0"/>
        <w:autoSpaceDE w:val="0"/>
        <w:autoSpaceDN w:val="0"/>
        <w:adjustRightInd w:val="0"/>
        <w:spacing w:after="240"/>
        <w:rPr>
          <w:rFonts w:ascii="Times" w:hAnsi="Times" w:cs="Times"/>
          <w:lang w:val="en-US"/>
        </w:rPr>
      </w:pPr>
      <w:proofErr w:type="spellStart"/>
      <w:r>
        <w:rPr>
          <w:rFonts w:ascii="Helvetica Neue" w:hAnsi="Helvetica Neue" w:cs="Helvetica Neue"/>
          <w:sz w:val="18"/>
          <w:szCs w:val="18"/>
          <w:lang w:val="en-US"/>
        </w:rPr>
        <w:t>Enkele</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voorbeelden</w:t>
      </w:r>
      <w:proofErr w:type="spellEnd"/>
      <w:r>
        <w:rPr>
          <w:rFonts w:ascii="Helvetica Neue" w:hAnsi="Helvetica Neue" w:cs="Helvetica Neue"/>
          <w:sz w:val="18"/>
          <w:szCs w:val="18"/>
          <w:lang w:val="en-US"/>
        </w:rPr>
        <w:t xml:space="preserve">: </w:t>
      </w:r>
    </w:p>
    <w:p w14:paraId="0FD60382" w14:textId="6A594BEA" w:rsidR="00681C29" w:rsidRPr="00C51BEF"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IPPON-SEOI-NAGE dadelijk gevold door </w:t>
      </w:r>
      <w:r w:rsidR="00EC53F7" w:rsidRPr="00C51BEF">
        <w:rPr>
          <w:rFonts w:ascii="Helvetica Neue" w:hAnsi="Helvetica Neue" w:cs="Helvetica Neue"/>
          <w:sz w:val="18"/>
          <w:szCs w:val="18"/>
          <w:lang w:val="nl-BE"/>
        </w:rPr>
        <w:t>K</w:t>
      </w:r>
      <w:r w:rsidRPr="00C51BEF">
        <w:rPr>
          <w:rFonts w:ascii="Helvetica Neue" w:hAnsi="Helvetica Neue" w:cs="Helvetica Neue"/>
          <w:sz w:val="18"/>
          <w:szCs w:val="18"/>
          <w:lang w:val="nl-BE"/>
        </w:rPr>
        <w:t xml:space="preserve">O-UCHI-GARI. </w:t>
      </w:r>
    </w:p>
    <w:p w14:paraId="06F70E95" w14:textId="78543FB9" w:rsidR="00EC53F7" w:rsidRPr="00EC53F7" w:rsidRDefault="00EC53F7" w:rsidP="00EC53F7">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A4A59F4" wp14:editId="2F3DA114">
            <wp:extent cx="5490845" cy="1971040"/>
            <wp:effectExtent l="0" t="0" r="0" b="10160"/>
            <wp:docPr id="2399" name="Afbeelding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2029" cy="1971465"/>
                    </a:xfrm>
                    <a:prstGeom prst="rect">
                      <a:avLst/>
                    </a:prstGeom>
                    <a:noFill/>
                    <a:ln>
                      <a:noFill/>
                    </a:ln>
                  </pic:spPr>
                </pic:pic>
              </a:graphicData>
            </a:graphic>
          </wp:inline>
        </w:drawing>
      </w:r>
    </w:p>
    <w:p w14:paraId="6B4D40A5" w14:textId="77777777" w:rsidR="00681C29" w:rsidRPr="00C51BEF"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O-SOTO-GARI (links) dadelijk gevold door HIZA-GURUMA (rechts). </w:t>
      </w:r>
    </w:p>
    <w:p w14:paraId="5D507834" w14:textId="0DB5DC07" w:rsidR="00681C29" w:rsidRPr="00C51BEF"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HIZA-GURUMA (rechts) dadelijk gevold door O-SOTO-GARI (links). </w:t>
      </w:r>
    </w:p>
    <w:p w14:paraId="669BC564" w14:textId="77777777" w:rsidR="00377108" w:rsidRDefault="00377108" w:rsidP="00893314">
      <w:pPr>
        <w:pStyle w:val="Title"/>
        <w:rPr>
          <w:rFonts w:ascii="Times" w:hAnsi="Times" w:cs="Times"/>
          <w:lang w:val="en-US"/>
        </w:rPr>
      </w:pPr>
      <w:proofErr w:type="spellStart"/>
      <w:r>
        <w:rPr>
          <w:lang w:val="en-US"/>
        </w:rPr>
        <w:t>Kanteltechnieken</w:t>
      </w:r>
      <w:proofErr w:type="spellEnd"/>
      <w:r>
        <w:rPr>
          <w:lang w:val="en-US"/>
        </w:rPr>
        <w:t xml:space="preserve"> </w:t>
      </w:r>
    </w:p>
    <w:p w14:paraId="00F0855E" w14:textId="157F24E8" w:rsidR="005F75BE" w:rsidRPr="00C51BEF" w:rsidRDefault="00D22850" w:rsidP="005F75BE">
      <w:pPr>
        <w:pStyle w:val="ListParagraph"/>
        <w:widowControl w:val="0"/>
        <w:numPr>
          <w:ilvl w:val="0"/>
          <w:numId w:val="9"/>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3</w:t>
      </w:r>
      <w:r w:rsidR="00377108" w:rsidRPr="00C51BEF">
        <w:rPr>
          <w:rFonts w:ascii="Helvetica Neue" w:hAnsi="Helvetica Neue" w:cs="Helvetica Neue"/>
          <w:sz w:val="18"/>
          <w:szCs w:val="18"/>
          <w:lang w:val="nl-BE"/>
        </w:rPr>
        <w:t xml:space="preserve"> kanteltechnieken kunnen tonen als UKE in 4-puntens</w:t>
      </w:r>
      <w:r w:rsidR="00F32A40" w:rsidRPr="00C51BEF">
        <w:rPr>
          <w:rFonts w:ascii="Helvetica Neue" w:hAnsi="Helvetica Neue" w:cs="Helvetica Neue"/>
          <w:sz w:val="18"/>
          <w:szCs w:val="18"/>
          <w:lang w:val="nl-BE"/>
        </w:rPr>
        <w:t>teun (verdedigingshouding) zit.</w:t>
      </w:r>
    </w:p>
    <w:p w14:paraId="26391A2D" w14:textId="77777777" w:rsidR="00F32A40" w:rsidRPr="00F32A40" w:rsidRDefault="00F32A40" w:rsidP="00F32A40">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sz w:val="18"/>
          <w:szCs w:val="18"/>
          <w:lang w:val="en-US"/>
        </w:rPr>
        <w:t>(</w:t>
      </w:r>
      <w:proofErr w:type="spellStart"/>
      <w:r>
        <w:rPr>
          <w:rFonts w:ascii="Helvetica Neue" w:hAnsi="Helvetica Neue" w:cs="Helvetica Neue"/>
          <w:sz w:val="18"/>
          <w:szCs w:val="18"/>
          <w:lang w:val="en-US"/>
        </w:rPr>
        <w:t>Voorbeelden</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uit</w:t>
      </w:r>
      <w:proofErr w:type="spellEnd"/>
      <w:r>
        <w:rPr>
          <w:rFonts w:ascii="Helvetica Neue" w:hAnsi="Helvetica Neue" w:cs="Helvetica Neue"/>
          <w:sz w:val="18"/>
          <w:szCs w:val="18"/>
          <w:lang w:val="en-US"/>
        </w:rPr>
        <w:t xml:space="preserve"> de lessen)</w:t>
      </w:r>
    </w:p>
    <w:p w14:paraId="77ADFE92" w14:textId="238A4B5B" w:rsidR="00377108" w:rsidRPr="00C51BEF" w:rsidRDefault="00D22850"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3</w:t>
      </w:r>
      <w:r w:rsidR="00377108" w:rsidRPr="00C51BEF">
        <w:rPr>
          <w:rFonts w:ascii="Helvetica Neue" w:hAnsi="Helvetica Neue" w:cs="Helvetica Neue"/>
          <w:sz w:val="18"/>
          <w:szCs w:val="18"/>
          <w:lang w:val="nl-BE"/>
        </w:rPr>
        <w:t xml:space="preserve"> kanteltechnieken kunnen tonen als UKE op de b</w:t>
      </w:r>
      <w:r w:rsidR="00F32A40" w:rsidRPr="00C51BEF">
        <w:rPr>
          <w:rFonts w:ascii="Helvetica Neue" w:hAnsi="Helvetica Neue" w:cs="Helvetica Neue"/>
          <w:sz w:val="18"/>
          <w:szCs w:val="18"/>
          <w:lang w:val="nl-BE"/>
        </w:rPr>
        <w:t>uik (verdedigingshouding) ligt.</w:t>
      </w:r>
    </w:p>
    <w:p w14:paraId="690C24A7" w14:textId="77777777" w:rsidR="00F32A40" w:rsidRPr="00C51BEF" w:rsidRDefault="00F32A40" w:rsidP="00F32A40">
      <w:pPr>
        <w:pStyle w:val="ListParagraph"/>
        <w:widowControl w:val="0"/>
        <w:autoSpaceDE w:val="0"/>
        <w:autoSpaceDN w:val="0"/>
        <w:adjustRightInd w:val="0"/>
        <w:spacing w:after="240"/>
        <w:rPr>
          <w:rFonts w:ascii="Helvetica Neue" w:hAnsi="Helvetica Neue" w:cs="Helvetica Neue"/>
          <w:sz w:val="18"/>
          <w:szCs w:val="18"/>
          <w:lang w:val="nl-BE"/>
        </w:rPr>
      </w:pPr>
    </w:p>
    <w:p w14:paraId="11E71BC6" w14:textId="77777777" w:rsidR="00F32A40" w:rsidRDefault="00F32A40" w:rsidP="00F32A40">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w:t>
      </w:r>
      <w:proofErr w:type="spellStart"/>
      <w:r>
        <w:rPr>
          <w:rFonts w:ascii="Helvetica Neue" w:hAnsi="Helvetica Neue" w:cs="Helvetica Neue"/>
          <w:sz w:val="18"/>
          <w:szCs w:val="18"/>
          <w:lang w:val="en-US"/>
        </w:rPr>
        <w:t>Voorbeelden</w:t>
      </w:r>
      <w:proofErr w:type="spellEnd"/>
      <w:r>
        <w:rPr>
          <w:rFonts w:ascii="Helvetica Neue" w:hAnsi="Helvetica Neue" w:cs="Helvetica Neue"/>
          <w:sz w:val="18"/>
          <w:szCs w:val="18"/>
          <w:lang w:val="en-US"/>
        </w:rPr>
        <w:t xml:space="preserve"> </w:t>
      </w:r>
      <w:proofErr w:type="spellStart"/>
      <w:r>
        <w:rPr>
          <w:rFonts w:ascii="Helvetica Neue" w:hAnsi="Helvetica Neue" w:cs="Helvetica Neue"/>
          <w:sz w:val="18"/>
          <w:szCs w:val="18"/>
          <w:lang w:val="en-US"/>
        </w:rPr>
        <w:t>uit</w:t>
      </w:r>
      <w:proofErr w:type="spellEnd"/>
      <w:r>
        <w:rPr>
          <w:rFonts w:ascii="Helvetica Neue" w:hAnsi="Helvetica Neue" w:cs="Helvetica Neue"/>
          <w:sz w:val="18"/>
          <w:szCs w:val="18"/>
          <w:lang w:val="en-US"/>
        </w:rPr>
        <w:t xml:space="preserve"> de lessen)</w:t>
      </w:r>
    </w:p>
    <w:p w14:paraId="53B22BB3" w14:textId="77777777" w:rsidR="00D22850" w:rsidRDefault="00D22850" w:rsidP="00F32A40">
      <w:pPr>
        <w:pStyle w:val="ListParagraph"/>
        <w:widowControl w:val="0"/>
        <w:autoSpaceDE w:val="0"/>
        <w:autoSpaceDN w:val="0"/>
        <w:adjustRightInd w:val="0"/>
        <w:spacing w:after="240"/>
        <w:rPr>
          <w:rFonts w:ascii="Helvetica Neue" w:hAnsi="Helvetica Neue" w:cs="Helvetica Neue"/>
          <w:sz w:val="18"/>
          <w:szCs w:val="18"/>
          <w:lang w:val="en-US"/>
        </w:rPr>
      </w:pPr>
    </w:p>
    <w:p w14:paraId="39ED15CF" w14:textId="77777777" w:rsidR="00681C29" w:rsidRPr="00C51BEF" w:rsidRDefault="00D22850"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2 kanteltechnieken als TORI tussen de knieen zit van UKE die op de rug ligt. </w:t>
      </w:r>
    </w:p>
    <w:p w14:paraId="2CD5A4C3" w14:textId="77777777" w:rsidR="00681C29" w:rsidRPr="00C51BEF" w:rsidRDefault="00681C29" w:rsidP="00681C29">
      <w:pPr>
        <w:pStyle w:val="ListParagraph"/>
        <w:widowControl w:val="0"/>
        <w:autoSpaceDE w:val="0"/>
        <w:autoSpaceDN w:val="0"/>
        <w:adjustRightInd w:val="0"/>
        <w:spacing w:after="240"/>
        <w:rPr>
          <w:rFonts w:ascii="Helvetica Neue" w:hAnsi="Helvetica Neue" w:cs="Helvetica Neue"/>
          <w:sz w:val="18"/>
          <w:szCs w:val="18"/>
          <w:lang w:val="nl-BE"/>
        </w:rPr>
      </w:pPr>
    </w:p>
    <w:p w14:paraId="04DCAE7A" w14:textId="576A874E" w:rsidR="00681C29" w:rsidRPr="00C51BEF" w:rsidRDefault="00681C29" w:rsidP="00681C29">
      <w:pPr>
        <w:pStyle w:val="ListParagraph"/>
        <w:widowControl w:val="0"/>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(Voorbeelden uit de lessen)</w:t>
      </w:r>
    </w:p>
    <w:p w14:paraId="35F14B26" w14:textId="77777777" w:rsidR="00681C29" w:rsidRPr="00C51BEF" w:rsidRDefault="00681C29" w:rsidP="00F32A40">
      <w:pPr>
        <w:pStyle w:val="ListParagraph"/>
        <w:widowControl w:val="0"/>
        <w:autoSpaceDE w:val="0"/>
        <w:autoSpaceDN w:val="0"/>
        <w:adjustRightInd w:val="0"/>
        <w:spacing w:after="240"/>
        <w:rPr>
          <w:rFonts w:ascii="Helvetica Neue" w:hAnsi="Helvetica Neue" w:cs="Helvetica Neue"/>
          <w:sz w:val="18"/>
          <w:szCs w:val="18"/>
          <w:lang w:val="nl-BE"/>
        </w:rPr>
      </w:pPr>
    </w:p>
    <w:p w14:paraId="2E98E9E5" w14:textId="4B3A17AB" w:rsidR="00C6236E" w:rsidRPr="00C51BEF" w:rsidRDefault="00F32A40">
      <w:pPr>
        <w:rPr>
          <w:rFonts w:ascii="Helvetica Neue" w:hAnsi="Helvetica Neue" w:cs="Helvetica Neue"/>
          <w:sz w:val="18"/>
          <w:szCs w:val="18"/>
          <w:lang w:val="nl-BE"/>
        </w:rPr>
      </w:pPr>
      <w:r w:rsidRPr="00C51BEF">
        <w:rPr>
          <w:rFonts w:ascii="Helvetica Neue" w:hAnsi="Helvetica Neue" w:cs="Helvetica Neue"/>
          <w:sz w:val="18"/>
          <w:szCs w:val="18"/>
          <w:lang w:val="nl-BE"/>
        </w:rPr>
        <w:br w:type="page"/>
      </w:r>
    </w:p>
    <w:p w14:paraId="7E0FBC63" w14:textId="4084C3AA" w:rsidR="00377108" w:rsidRPr="00C51BEF" w:rsidRDefault="00514D16" w:rsidP="00893314">
      <w:pPr>
        <w:pStyle w:val="Title"/>
        <w:rPr>
          <w:lang w:val="nl-BE"/>
        </w:rPr>
      </w:pPr>
      <w:r w:rsidRPr="00C51BEF">
        <w:rPr>
          <w:lang w:val="nl-BE"/>
        </w:rPr>
        <w:t>Japanse woordenschat</w:t>
      </w:r>
    </w:p>
    <w:tbl>
      <w:tblPr>
        <w:tblStyle w:val="MediumShading1"/>
        <w:tblW w:w="0" w:type="auto"/>
        <w:tblLook w:val="04A0" w:firstRow="1" w:lastRow="0" w:firstColumn="1" w:lastColumn="0" w:noHBand="0" w:noVBand="1"/>
      </w:tblPr>
      <w:tblGrid>
        <w:gridCol w:w="4773"/>
        <w:gridCol w:w="4773"/>
      </w:tblGrid>
      <w:tr w:rsidR="00514D16" w14:paraId="25D66773" w14:textId="77777777" w:rsidTr="00514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4D86B88E" w14:textId="77D9D2C4" w:rsidR="00514D16" w:rsidRDefault="00514D16" w:rsidP="00514D16">
            <w:pPr>
              <w:jc w:val="center"/>
            </w:pPr>
            <w:r>
              <w:t>Japanse term</w:t>
            </w:r>
          </w:p>
        </w:tc>
        <w:tc>
          <w:tcPr>
            <w:tcW w:w="4773" w:type="dxa"/>
          </w:tcPr>
          <w:p w14:paraId="4463057D" w14:textId="7A77953F" w:rsidR="00514D16" w:rsidRDefault="00514D16" w:rsidP="00514D16">
            <w:pPr>
              <w:jc w:val="center"/>
              <w:cnfStyle w:val="100000000000" w:firstRow="1" w:lastRow="0" w:firstColumn="0" w:lastColumn="0" w:oddVBand="0" w:evenVBand="0" w:oddHBand="0" w:evenHBand="0" w:firstRowFirstColumn="0" w:firstRowLastColumn="0" w:lastRowFirstColumn="0" w:lastRowLastColumn="0"/>
            </w:pPr>
            <w:r>
              <w:t>Vertaling</w:t>
            </w:r>
          </w:p>
        </w:tc>
      </w:tr>
      <w:tr w:rsidR="00EC53F7" w14:paraId="616306F7"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98EFEDB" w14:textId="7858E9C1" w:rsidR="00EC53F7" w:rsidRDefault="00EC53F7" w:rsidP="00514D16">
            <w:pPr>
              <w:jc w:val="center"/>
            </w:pPr>
            <w:r>
              <w:rPr>
                <w:rFonts w:ascii="Calibri" w:eastAsia="Times New Roman" w:hAnsi="Calibri" w:cs="Times New Roman"/>
                <w:color w:val="000000"/>
              </w:rPr>
              <w:t>"</w:t>
            </w:r>
            <w:proofErr w:type="spellStart"/>
            <w:r>
              <w:rPr>
                <w:rFonts w:ascii="Calibri" w:eastAsia="Times New Roman" w:hAnsi="Calibri" w:cs="Times New Roman"/>
                <w:color w:val="000000"/>
              </w:rPr>
              <w:t>Hajime</w:t>
            </w:r>
            <w:proofErr w:type="spellEnd"/>
            <w:r>
              <w:rPr>
                <w:rFonts w:ascii="Calibri" w:eastAsia="Times New Roman" w:hAnsi="Calibri" w:cs="Times New Roman"/>
                <w:color w:val="000000"/>
              </w:rPr>
              <w:t>"</w:t>
            </w:r>
          </w:p>
        </w:tc>
        <w:tc>
          <w:tcPr>
            <w:tcW w:w="4773" w:type="dxa"/>
            <w:vAlign w:val="bottom"/>
          </w:tcPr>
          <w:p w14:paraId="1DD3CCC3" w14:textId="298ED500" w:rsidR="00EC53F7" w:rsidRDefault="00EC53F7"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"Start!"</w:t>
            </w:r>
          </w:p>
        </w:tc>
      </w:tr>
      <w:tr w:rsidR="00EC53F7" w14:paraId="07010989"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F0F1F6D" w14:textId="5609C090" w:rsidR="00EC53F7" w:rsidRDefault="00EC53F7" w:rsidP="00514D16">
            <w:pPr>
              <w:jc w:val="center"/>
            </w:pPr>
            <w:r>
              <w:rPr>
                <w:rFonts w:ascii="Calibri" w:eastAsia="Times New Roman" w:hAnsi="Calibri" w:cs="Times New Roman"/>
                <w:color w:val="000000"/>
              </w:rPr>
              <w:t>"Matte"</w:t>
            </w:r>
          </w:p>
        </w:tc>
        <w:tc>
          <w:tcPr>
            <w:tcW w:w="4773" w:type="dxa"/>
            <w:vAlign w:val="bottom"/>
          </w:tcPr>
          <w:p w14:paraId="72356F70" w14:textId="1319C24D" w:rsidR="00EC53F7" w:rsidRDefault="00EC53F7"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"Stop!"</w:t>
            </w:r>
          </w:p>
        </w:tc>
      </w:tr>
      <w:tr w:rsidR="00EC53F7" w14:paraId="386CF928"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DD78B56" w14:textId="4D98A682" w:rsidR="00EC53F7" w:rsidRDefault="00EC53F7" w:rsidP="00514D16">
            <w:pPr>
              <w:jc w:val="center"/>
            </w:pPr>
            <w:r>
              <w:rPr>
                <w:rFonts w:ascii="Calibri" w:eastAsia="Times New Roman" w:hAnsi="Calibri" w:cs="Times New Roman"/>
                <w:color w:val="000000"/>
              </w:rPr>
              <w:t>"Rei"</w:t>
            </w:r>
          </w:p>
        </w:tc>
        <w:tc>
          <w:tcPr>
            <w:tcW w:w="4773" w:type="dxa"/>
            <w:vAlign w:val="bottom"/>
          </w:tcPr>
          <w:p w14:paraId="61092F6B" w14:textId="3DFF5BE3" w:rsidR="00EC53F7" w:rsidRDefault="00EC53F7"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"Groet!"</w:t>
            </w:r>
          </w:p>
        </w:tc>
      </w:tr>
      <w:tr w:rsidR="00EC53F7" w14:paraId="34FCA17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79F52D7" w14:textId="0A3C09F1" w:rsidR="00EC53F7" w:rsidRDefault="00EC53F7" w:rsidP="00514D16">
            <w:pPr>
              <w:jc w:val="center"/>
            </w:pPr>
            <w:proofErr w:type="spellStart"/>
            <w:r>
              <w:rPr>
                <w:rFonts w:ascii="Calibri" w:eastAsia="Times New Roman" w:hAnsi="Calibri" w:cs="Times New Roman"/>
                <w:color w:val="000000"/>
              </w:rPr>
              <w:t>Ayumi-Ashi</w:t>
            </w:r>
            <w:proofErr w:type="spellEnd"/>
          </w:p>
        </w:tc>
        <w:tc>
          <w:tcPr>
            <w:tcW w:w="4773" w:type="dxa"/>
            <w:vAlign w:val="bottom"/>
          </w:tcPr>
          <w:p w14:paraId="4639DDBE" w14:textId="4C7E28E3" w:rsidR="00EC53F7" w:rsidRDefault="00EC53F7"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Wandelende voet (manier van verplaatsen)</w:t>
            </w:r>
          </w:p>
        </w:tc>
      </w:tr>
      <w:tr w:rsidR="00EC53F7" w14:paraId="03636E2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ACBD542" w14:textId="7D9F6DDD" w:rsidR="00EC53F7" w:rsidRDefault="00EC53F7" w:rsidP="00514D16">
            <w:pPr>
              <w:jc w:val="center"/>
            </w:pPr>
            <w:proofErr w:type="spellStart"/>
            <w:r>
              <w:rPr>
                <w:rFonts w:ascii="Calibri" w:eastAsia="Times New Roman" w:hAnsi="Calibri" w:cs="Times New Roman"/>
                <w:color w:val="000000"/>
              </w:rPr>
              <w:t>Dojo</w:t>
            </w:r>
            <w:proofErr w:type="spellEnd"/>
          </w:p>
        </w:tc>
        <w:tc>
          <w:tcPr>
            <w:tcW w:w="4773" w:type="dxa"/>
            <w:vAlign w:val="bottom"/>
          </w:tcPr>
          <w:p w14:paraId="58C11C31" w14:textId="79D7E0BA" w:rsidR="00EC53F7" w:rsidRDefault="00EC53F7"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Judozaal</w:t>
            </w:r>
          </w:p>
        </w:tc>
      </w:tr>
      <w:tr w:rsidR="00EC53F7" w14:paraId="3C071C6A"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88491CD" w14:textId="32925C68" w:rsidR="00EC53F7" w:rsidRDefault="00EC53F7" w:rsidP="00514D16">
            <w:pPr>
              <w:jc w:val="center"/>
            </w:pPr>
            <w:proofErr w:type="spellStart"/>
            <w:r>
              <w:rPr>
                <w:rFonts w:ascii="Calibri" w:eastAsia="Times New Roman" w:hAnsi="Calibri" w:cs="Times New Roman"/>
                <w:color w:val="000000"/>
              </w:rPr>
              <w:t>Gari</w:t>
            </w:r>
            <w:proofErr w:type="spellEnd"/>
          </w:p>
        </w:tc>
        <w:tc>
          <w:tcPr>
            <w:tcW w:w="4773" w:type="dxa"/>
            <w:vAlign w:val="bottom"/>
          </w:tcPr>
          <w:p w14:paraId="30DA2696" w14:textId="1444CEE0" w:rsidR="00EC53F7" w:rsidRDefault="00EC53F7"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Maaien</w:t>
            </w:r>
          </w:p>
        </w:tc>
      </w:tr>
      <w:tr w:rsidR="00EC53F7" w14:paraId="4CCA1B2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0FA5E05" w14:textId="434F366D"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Gatame</w:t>
            </w:r>
            <w:proofErr w:type="spellEnd"/>
          </w:p>
        </w:tc>
        <w:tc>
          <w:tcPr>
            <w:tcW w:w="4773" w:type="dxa"/>
            <w:vAlign w:val="bottom"/>
          </w:tcPr>
          <w:p w14:paraId="3FF59E63" w14:textId="65F2482E"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Controleren</w:t>
            </w:r>
          </w:p>
        </w:tc>
      </w:tr>
      <w:tr w:rsidR="00EC53F7" w14:paraId="3CB66106"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28F3730" w14:textId="03854E25"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Guruma</w:t>
            </w:r>
            <w:proofErr w:type="spellEnd"/>
          </w:p>
        </w:tc>
        <w:tc>
          <w:tcPr>
            <w:tcW w:w="4773" w:type="dxa"/>
            <w:vAlign w:val="bottom"/>
          </w:tcPr>
          <w:p w14:paraId="1B44E29D" w14:textId="08A351C2"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Wiel of rad</w:t>
            </w:r>
          </w:p>
        </w:tc>
      </w:tr>
      <w:tr w:rsidR="00EC53F7" w14:paraId="4CB6372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6F80BA8" w14:textId="787DD6F8"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Hidari</w:t>
            </w:r>
            <w:proofErr w:type="spellEnd"/>
          </w:p>
        </w:tc>
        <w:tc>
          <w:tcPr>
            <w:tcW w:w="4773" w:type="dxa"/>
            <w:vAlign w:val="bottom"/>
          </w:tcPr>
          <w:p w14:paraId="54E412E8" w14:textId="1BDF6BC5"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Links</w:t>
            </w:r>
          </w:p>
        </w:tc>
      </w:tr>
      <w:tr w:rsidR="00EC53F7" w14:paraId="5111CE7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3D265E7" w14:textId="6A7E2A8D"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Hiza</w:t>
            </w:r>
            <w:proofErr w:type="spellEnd"/>
          </w:p>
        </w:tc>
        <w:tc>
          <w:tcPr>
            <w:tcW w:w="4773" w:type="dxa"/>
            <w:vAlign w:val="bottom"/>
          </w:tcPr>
          <w:p w14:paraId="599C0251" w14:textId="1AA33603"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Knie</w:t>
            </w:r>
          </w:p>
        </w:tc>
      </w:tr>
      <w:tr w:rsidR="00EC53F7" w14:paraId="51340209"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D659407" w14:textId="17374D57"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Hon</w:t>
            </w:r>
            <w:proofErr w:type="spellEnd"/>
          </w:p>
        </w:tc>
        <w:tc>
          <w:tcPr>
            <w:tcW w:w="4773" w:type="dxa"/>
            <w:vAlign w:val="bottom"/>
          </w:tcPr>
          <w:p w14:paraId="6CECBDA3" w14:textId="47DE7F3E"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Gewoon, natuurlijk of fundamenteel</w:t>
            </w:r>
          </w:p>
        </w:tc>
      </w:tr>
      <w:tr w:rsidR="00EC53F7" w14:paraId="290E0E4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CBF0AE1" w14:textId="2D62D2ED" w:rsidR="00EC53F7" w:rsidRPr="00C6236E" w:rsidRDefault="00EC53F7" w:rsidP="00514D16">
            <w:pPr>
              <w:jc w:val="center"/>
              <w:rPr>
                <w:rFonts w:ascii="Calibri" w:eastAsia="Times New Roman" w:hAnsi="Calibri" w:cs="Times New Roman"/>
                <w:color w:val="000000"/>
                <w:lang w:val="nl-BE"/>
              </w:rPr>
            </w:pPr>
            <w:r>
              <w:rPr>
                <w:rFonts w:ascii="Calibri" w:eastAsia="Times New Roman" w:hAnsi="Calibri" w:cs="Times New Roman"/>
                <w:color w:val="000000"/>
              </w:rPr>
              <w:t>Ippon</w:t>
            </w:r>
          </w:p>
        </w:tc>
        <w:tc>
          <w:tcPr>
            <w:tcW w:w="4773" w:type="dxa"/>
            <w:vAlign w:val="bottom"/>
          </w:tcPr>
          <w:p w14:paraId="58114196" w14:textId="6B829E47"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één punt</w:t>
            </w:r>
          </w:p>
        </w:tc>
      </w:tr>
      <w:tr w:rsidR="00EC53F7" w14:paraId="7AB0F0B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375AE95" w14:textId="2AB740DB"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Jigo</w:t>
            </w:r>
            <w:proofErr w:type="spellEnd"/>
            <w:r>
              <w:rPr>
                <w:rFonts w:ascii="Calibri" w:eastAsia="Times New Roman" w:hAnsi="Calibri" w:cs="Times New Roman"/>
                <w:color w:val="000000"/>
              </w:rPr>
              <w:t xml:space="preserve"> tai</w:t>
            </w:r>
          </w:p>
        </w:tc>
        <w:tc>
          <w:tcPr>
            <w:tcW w:w="4773" w:type="dxa"/>
            <w:vAlign w:val="bottom"/>
          </w:tcPr>
          <w:p w14:paraId="34B7652B" w14:textId="55C65EC5"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Verdedigende lichaamshouding</w:t>
            </w:r>
          </w:p>
        </w:tc>
      </w:tr>
      <w:tr w:rsidR="00EC53F7" w14:paraId="6FC75A6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5AC0808" w14:textId="32C64CB0"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Jigoro</w:t>
            </w:r>
            <w:proofErr w:type="spellEnd"/>
            <w:r>
              <w:rPr>
                <w:rFonts w:ascii="Calibri" w:eastAsia="Times New Roman" w:hAnsi="Calibri" w:cs="Times New Roman"/>
                <w:color w:val="000000"/>
              </w:rPr>
              <w:t xml:space="preserve"> Kano</w:t>
            </w:r>
          </w:p>
        </w:tc>
        <w:tc>
          <w:tcPr>
            <w:tcW w:w="4773" w:type="dxa"/>
            <w:vAlign w:val="bottom"/>
          </w:tcPr>
          <w:p w14:paraId="33BCDF18" w14:textId="3E279915"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Uitvinder van judo</w:t>
            </w:r>
          </w:p>
        </w:tc>
      </w:tr>
      <w:tr w:rsidR="00EC53F7" w14:paraId="23820D6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8F5F201" w14:textId="01727EA6"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Kami</w:t>
            </w:r>
            <w:proofErr w:type="spellEnd"/>
          </w:p>
        </w:tc>
        <w:tc>
          <w:tcPr>
            <w:tcW w:w="4773" w:type="dxa"/>
            <w:vAlign w:val="bottom"/>
          </w:tcPr>
          <w:p w14:paraId="7E51CF13" w14:textId="34CAFF25"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Van boven af (hoofdeinde)</w:t>
            </w:r>
          </w:p>
        </w:tc>
      </w:tr>
      <w:tr w:rsidR="00EC53F7" w14:paraId="41E4DC2F"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1C96F6A" w14:textId="3CC466C6"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Kesa</w:t>
            </w:r>
            <w:proofErr w:type="spellEnd"/>
            <w:r>
              <w:rPr>
                <w:rFonts w:ascii="Calibri" w:eastAsia="Times New Roman" w:hAnsi="Calibri" w:cs="Times New Roman"/>
                <w:color w:val="000000"/>
              </w:rPr>
              <w:t xml:space="preserve">, </w:t>
            </w:r>
            <w:proofErr w:type="spellStart"/>
            <w:r>
              <w:rPr>
                <w:rFonts w:ascii="Calibri" w:eastAsia="Times New Roman" w:hAnsi="Calibri" w:cs="Times New Roman"/>
                <w:color w:val="000000"/>
              </w:rPr>
              <w:t>Gesa</w:t>
            </w:r>
            <w:proofErr w:type="spellEnd"/>
          </w:p>
        </w:tc>
        <w:tc>
          <w:tcPr>
            <w:tcW w:w="4773" w:type="dxa"/>
            <w:vAlign w:val="bottom"/>
          </w:tcPr>
          <w:p w14:paraId="47C3E995" w14:textId="1A274F5E"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Flank, zijkant van het lichaam</w:t>
            </w:r>
          </w:p>
        </w:tc>
      </w:tr>
      <w:tr w:rsidR="00EC53F7" w14:paraId="7FE4ED12"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D38A3E" w14:textId="708C0DC3"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Kodokan</w:t>
            </w:r>
            <w:proofErr w:type="spellEnd"/>
          </w:p>
        </w:tc>
        <w:tc>
          <w:tcPr>
            <w:tcW w:w="4773" w:type="dxa"/>
            <w:vAlign w:val="bottom"/>
          </w:tcPr>
          <w:p w14:paraId="646B3534" w14:textId="34DD5C92"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proofErr w:type="spellStart"/>
            <w:r>
              <w:rPr>
                <w:rFonts w:ascii="Calibri" w:eastAsia="Times New Roman" w:hAnsi="Calibri" w:cs="Times New Roman"/>
                <w:color w:val="000000"/>
              </w:rPr>
              <w:t>Eertse</w:t>
            </w:r>
            <w:proofErr w:type="spellEnd"/>
            <w:r>
              <w:rPr>
                <w:rFonts w:ascii="Calibri" w:eastAsia="Times New Roman" w:hAnsi="Calibri" w:cs="Times New Roman"/>
                <w:color w:val="000000"/>
              </w:rPr>
              <w:t xml:space="preserve"> judoschool in Japan</w:t>
            </w:r>
          </w:p>
        </w:tc>
      </w:tr>
      <w:tr w:rsidR="00EC53F7" w14:paraId="37C30875"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439AAF4" w14:textId="30667FD1"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Koshi</w:t>
            </w:r>
            <w:proofErr w:type="spellEnd"/>
            <w:r>
              <w:rPr>
                <w:rFonts w:ascii="Calibri" w:eastAsia="Times New Roman" w:hAnsi="Calibri" w:cs="Times New Roman"/>
                <w:color w:val="000000"/>
              </w:rPr>
              <w:t xml:space="preserve">, </w:t>
            </w:r>
            <w:proofErr w:type="spellStart"/>
            <w:r>
              <w:rPr>
                <w:rFonts w:ascii="Calibri" w:eastAsia="Times New Roman" w:hAnsi="Calibri" w:cs="Times New Roman"/>
                <w:color w:val="000000"/>
              </w:rPr>
              <w:t>Goshi</w:t>
            </w:r>
            <w:proofErr w:type="spellEnd"/>
          </w:p>
        </w:tc>
        <w:tc>
          <w:tcPr>
            <w:tcW w:w="4773" w:type="dxa"/>
            <w:vAlign w:val="bottom"/>
          </w:tcPr>
          <w:p w14:paraId="236012EE" w14:textId="75A968D0"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Heup</w:t>
            </w:r>
          </w:p>
        </w:tc>
      </w:tr>
      <w:tr w:rsidR="00EC53F7" w14:paraId="3B136CC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19E5B96" w14:textId="1215328A"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Kumikata</w:t>
            </w:r>
            <w:proofErr w:type="spellEnd"/>
          </w:p>
        </w:tc>
        <w:tc>
          <w:tcPr>
            <w:tcW w:w="4773" w:type="dxa"/>
            <w:vAlign w:val="bottom"/>
          </w:tcPr>
          <w:p w14:paraId="632C71B7" w14:textId="13609884"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Grip, manier van vast grijpen</w:t>
            </w:r>
          </w:p>
        </w:tc>
      </w:tr>
      <w:tr w:rsidR="00EC53F7" w14:paraId="2BAED25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9439600" w14:textId="3951FC94"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Kuzure</w:t>
            </w:r>
            <w:proofErr w:type="spellEnd"/>
          </w:p>
        </w:tc>
        <w:tc>
          <w:tcPr>
            <w:tcW w:w="4773" w:type="dxa"/>
            <w:vAlign w:val="bottom"/>
          </w:tcPr>
          <w:p w14:paraId="40DE4FF9" w14:textId="365DF277"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Variatie of verandering</w:t>
            </w:r>
          </w:p>
        </w:tc>
      </w:tr>
      <w:tr w:rsidR="00EC53F7" w14:paraId="728F517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261C5CA" w14:textId="1A127671"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Kuzushi</w:t>
            </w:r>
            <w:proofErr w:type="spellEnd"/>
          </w:p>
        </w:tc>
        <w:tc>
          <w:tcPr>
            <w:tcW w:w="4773" w:type="dxa"/>
            <w:vAlign w:val="bottom"/>
          </w:tcPr>
          <w:p w14:paraId="4BED8836" w14:textId="00147B21"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Evenwichtsverbreking</w:t>
            </w:r>
          </w:p>
        </w:tc>
      </w:tr>
      <w:tr w:rsidR="00EC53F7" w14:paraId="6347728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31E756C" w14:textId="0516D1D2" w:rsidR="00EC53F7" w:rsidRPr="00C6236E" w:rsidRDefault="00EC53F7" w:rsidP="00514D16">
            <w:pPr>
              <w:jc w:val="center"/>
              <w:rPr>
                <w:rFonts w:ascii="Calibri" w:eastAsia="Times New Roman" w:hAnsi="Calibri" w:cs="Times New Roman"/>
                <w:color w:val="000000"/>
                <w:lang w:val="nl-BE"/>
              </w:rPr>
            </w:pPr>
            <w:r>
              <w:rPr>
                <w:rFonts w:ascii="Calibri" w:eastAsia="Times New Roman" w:hAnsi="Calibri" w:cs="Times New Roman"/>
                <w:color w:val="000000"/>
              </w:rPr>
              <w:t>Mae</w:t>
            </w:r>
          </w:p>
        </w:tc>
        <w:tc>
          <w:tcPr>
            <w:tcW w:w="4773" w:type="dxa"/>
            <w:vAlign w:val="bottom"/>
          </w:tcPr>
          <w:p w14:paraId="228BABB8" w14:textId="4BF4C9B9"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Voorwaarts</w:t>
            </w:r>
          </w:p>
        </w:tc>
      </w:tr>
      <w:tr w:rsidR="00EC53F7" w14:paraId="0C109BC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AE704F5" w14:textId="52C743ED"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Migi</w:t>
            </w:r>
            <w:proofErr w:type="spellEnd"/>
          </w:p>
        </w:tc>
        <w:tc>
          <w:tcPr>
            <w:tcW w:w="4773" w:type="dxa"/>
            <w:vAlign w:val="bottom"/>
          </w:tcPr>
          <w:p w14:paraId="7BB5E49F" w14:textId="41307039"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Rechts</w:t>
            </w:r>
          </w:p>
        </w:tc>
      </w:tr>
      <w:tr w:rsidR="00EC53F7" w14:paraId="49A2FE0D"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87312B4" w14:textId="1F351F05"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Morote</w:t>
            </w:r>
            <w:proofErr w:type="spellEnd"/>
          </w:p>
        </w:tc>
        <w:tc>
          <w:tcPr>
            <w:tcW w:w="4773" w:type="dxa"/>
            <w:vAlign w:val="bottom"/>
          </w:tcPr>
          <w:p w14:paraId="21A17219" w14:textId="47C7AB5E"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Met 2 handen</w:t>
            </w:r>
          </w:p>
        </w:tc>
      </w:tr>
      <w:tr w:rsidR="00EC53F7" w14:paraId="653B56C3"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5DBFC92" w14:textId="4BBF257F"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Nage</w:t>
            </w:r>
            <w:proofErr w:type="spellEnd"/>
          </w:p>
        </w:tc>
        <w:tc>
          <w:tcPr>
            <w:tcW w:w="4773" w:type="dxa"/>
            <w:vAlign w:val="bottom"/>
          </w:tcPr>
          <w:p w14:paraId="23754741" w14:textId="669FEF50"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Werpen</w:t>
            </w:r>
          </w:p>
        </w:tc>
      </w:tr>
      <w:tr w:rsidR="00EC53F7" w14:paraId="0BA3ACFF"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22A84FD" w14:textId="1F712161" w:rsidR="00EC53F7" w:rsidRPr="00C6236E" w:rsidRDefault="00EC53F7" w:rsidP="00514D16">
            <w:pPr>
              <w:jc w:val="center"/>
              <w:rPr>
                <w:rFonts w:ascii="Calibri" w:eastAsia="Times New Roman" w:hAnsi="Calibri" w:cs="Times New Roman"/>
                <w:color w:val="000000"/>
                <w:lang w:val="nl-BE"/>
              </w:rPr>
            </w:pPr>
            <w:r>
              <w:rPr>
                <w:rFonts w:ascii="Calibri" w:eastAsia="Times New Roman" w:hAnsi="Calibri" w:cs="Times New Roman"/>
                <w:color w:val="000000"/>
              </w:rPr>
              <w:t>O</w:t>
            </w:r>
          </w:p>
        </w:tc>
        <w:tc>
          <w:tcPr>
            <w:tcW w:w="4773" w:type="dxa"/>
            <w:vAlign w:val="bottom"/>
          </w:tcPr>
          <w:p w14:paraId="643CCD7A" w14:textId="55BA1568"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Groot</w:t>
            </w:r>
          </w:p>
        </w:tc>
      </w:tr>
      <w:tr w:rsidR="00EC53F7" w14:paraId="3950528B"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7B4E9B1" w14:textId="0A2C62D0"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Sabaki</w:t>
            </w:r>
            <w:proofErr w:type="spellEnd"/>
          </w:p>
        </w:tc>
        <w:tc>
          <w:tcPr>
            <w:tcW w:w="4773" w:type="dxa"/>
            <w:vAlign w:val="bottom"/>
          </w:tcPr>
          <w:p w14:paraId="72762402" w14:textId="5F47E3E7"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Draaien</w:t>
            </w:r>
          </w:p>
        </w:tc>
      </w:tr>
      <w:tr w:rsidR="00EC53F7" w14:paraId="2310F22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DAA028A" w14:textId="487BBEBB"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Seoi</w:t>
            </w:r>
            <w:proofErr w:type="spellEnd"/>
          </w:p>
        </w:tc>
        <w:tc>
          <w:tcPr>
            <w:tcW w:w="4773" w:type="dxa"/>
            <w:vAlign w:val="bottom"/>
          </w:tcPr>
          <w:p w14:paraId="7E306EA0" w14:textId="11C7E061"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Op de rug nemen (rugzak)</w:t>
            </w:r>
          </w:p>
        </w:tc>
      </w:tr>
      <w:tr w:rsidR="00EC53F7" w14:paraId="170AC69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1D73FE5" w14:textId="2640DEC6"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Shiho</w:t>
            </w:r>
            <w:proofErr w:type="spellEnd"/>
          </w:p>
        </w:tc>
        <w:tc>
          <w:tcPr>
            <w:tcW w:w="4773" w:type="dxa"/>
            <w:vAlign w:val="bottom"/>
          </w:tcPr>
          <w:p w14:paraId="79BB070F" w14:textId="5582D504"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4 Puntensteun</w:t>
            </w:r>
          </w:p>
        </w:tc>
      </w:tr>
      <w:tr w:rsidR="00EC53F7" w14:paraId="4AA29C69"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BCF009" w14:textId="17376E31"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Shizen</w:t>
            </w:r>
            <w:proofErr w:type="spellEnd"/>
            <w:r>
              <w:rPr>
                <w:rFonts w:ascii="Calibri" w:eastAsia="Times New Roman" w:hAnsi="Calibri" w:cs="Times New Roman"/>
                <w:color w:val="000000"/>
              </w:rPr>
              <w:t xml:space="preserve"> tai</w:t>
            </w:r>
          </w:p>
        </w:tc>
        <w:tc>
          <w:tcPr>
            <w:tcW w:w="4773" w:type="dxa"/>
            <w:vAlign w:val="bottom"/>
          </w:tcPr>
          <w:p w14:paraId="5F513D1E" w14:textId="267FF2A7"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Natuurlijke lichaamshouding</w:t>
            </w:r>
          </w:p>
        </w:tc>
      </w:tr>
      <w:tr w:rsidR="00EC53F7" w14:paraId="24A05D47"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6BFE7AC" w14:textId="52BDCBDE"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Soto</w:t>
            </w:r>
            <w:proofErr w:type="spellEnd"/>
          </w:p>
        </w:tc>
        <w:tc>
          <w:tcPr>
            <w:tcW w:w="4773" w:type="dxa"/>
            <w:vAlign w:val="bottom"/>
          </w:tcPr>
          <w:p w14:paraId="2B277AD7" w14:textId="5E8292B8"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 xml:space="preserve">Buitenwaarts (buitenkant van </w:t>
            </w:r>
            <w:proofErr w:type="spellStart"/>
            <w:r>
              <w:rPr>
                <w:rFonts w:ascii="Calibri" w:eastAsia="Times New Roman" w:hAnsi="Calibri" w:cs="Times New Roman"/>
                <w:color w:val="000000"/>
              </w:rPr>
              <w:t>UKE's</w:t>
            </w:r>
            <w:proofErr w:type="spellEnd"/>
            <w:r>
              <w:rPr>
                <w:rFonts w:ascii="Calibri" w:eastAsia="Times New Roman" w:hAnsi="Calibri" w:cs="Times New Roman"/>
                <w:color w:val="000000"/>
              </w:rPr>
              <w:t xml:space="preserve"> benen)</w:t>
            </w:r>
          </w:p>
        </w:tc>
      </w:tr>
      <w:tr w:rsidR="00EC53F7" w14:paraId="6E0FAA3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42FD151" w14:textId="024C5C51" w:rsidR="00EC53F7" w:rsidRPr="00C6236E" w:rsidRDefault="00EC53F7" w:rsidP="00514D16">
            <w:pPr>
              <w:jc w:val="center"/>
              <w:rPr>
                <w:rFonts w:ascii="Calibri" w:eastAsia="Times New Roman" w:hAnsi="Calibri" w:cs="Times New Roman"/>
                <w:color w:val="000000"/>
                <w:lang w:val="nl-BE"/>
              </w:rPr>
            </w:pPr>
            <w:r>
              <w:rPr>
                <w:rFonts w:ascii="Calibri" w:eastAsia="Times New Roman" w:hAnsi="Calibri" w:cs="Times New Roman"/>
                <w:color w:val="000000"/>
              </w:rPr>
              <w:t>Tai</w:t>
            </w:r>
          </w:p>
        </w:tc>
        <w:tc>
          <w:tcPr>
            <w:tcW w:w="4773" w:type="dxa"/>
            <w:vAlign w:val="bottom"/>
          </w:tcPr>
          <w:p w14:paraId="797DE6E4" w14:textId="7643994B"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Lichaam</w:t>
            </w:r>
          </w:p>
        </w:tc>
      </w:tr>
      <w:tr w:rsidR="00EC53F7" w14:paraId="3CAF1759"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4118982" w14:textId="764FF41B"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Tatami</w:t>
            </w:r>
            <w:proofErr w:type="spellEnd"/>
          </w:p>
        </w:tc>
        <w:tc>
          <w:tcPr>
            <w:tcW w:w="4773" w:type="dxa"/>
            <w:vAlign w:val="bottom"/>
          </w:tcPr>
          <w:p w14:paraId="4FD515B8" w14:textId="6CC97940"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Judomat</w:t>
            </w:r>
          </w:p>
        </w:tc>
      </w:tr>
      <w:tr w:rsidR="00EC53F7" w14:paraId="0AEB70D8"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0F1DAF2" w14:textId="399BAE69" w:rsidR="00EC53F7" w:rsidRPr="00C6236E" w:rsidRDefault="00EC53F7" w:rsidP="00514D16">
            <w:pPr>
              <w:jc w:val="center"/>
              <w:rPr>
                <w:rFonts w:ascii="Calibri" w:eastAsia="Times New Roman" w:hAnsi="Calibri" w:cs="Times New Roman"/>
                <w:color w:val="000000"/>
                <w:lang w:val="nl-BE"/>
              </w:rPr>
            </w:pPr>
            <w:r>
              <w:rPr>
                <w:rFonts w:ascii="Calibri" w:eastAsia="Times New Roman" w:hAnsi="Calibri" w:cs="Times New Roman"/>
                <w:color w:val="000000"/>
              </w:rPr>
              <w:t>Tate</w:t>
            </w:r>
          </w:p>
        </w:tc>
        <w:tc>
          <w:tcPr>
            <w:tcW w:w="4773" w:type="dxa"/>
            <w:vAlign w:val="bottom"/>
          </w:tcPr>
          <w:p w14:paraId="69696242" w14:textId="2CA413E8"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In het verlengde (verlengen)</w:t>
            </w:r>
          </w:p>
        </w:tc>
      </w:tr>
      <w:tr w:rsidR="00EC53F7" w14:paraId="2F4B7CD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330840" w14:textId="64AF55D8" w:rsidR="00EC53F7" w:rsidRPr="00C6236E" w:rsidRDefault="00EC53F7" w:rsidP="00514D16">
            <w:pPr>
              <w:jc w:val="center"/>
              <w:rPr>
                <w:rFonts w:ascii="Calibri" w:eastAsia="Times New Roman" w:hAnsi="Calibri" w:cs="Times New Roman"/>
                <w:color w:val="000000"/>
                <w:lang w:val="nl-BE"/>
              </w:rPr>
            </w:pPr>
            <w:r>
              <w:rPr>
                <w:rFonts w:ascii="Calibri" w:eastAsia="Times New Roman" w:hAnsi="Calibri" w:cs="Times New Roman"/>
                <w:color w:val="000000"/>
              </w:rPr>
              <w:t>Tori</w:t>
            </w:r>
          </w:p>
        </w:tc>
        <w:tc>
          <w:tcPr>
            <w:tcW w:w="4773" w:type="dxa"/>
            <w:vAlign w:val="bottom"/>
          </w:tcPr>
          <w:p w14:paraId="34D01F3F" w14:textId="1BF5D53A"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Hij die techniek uitvoert</w:t>
            </w:r>
          </w:p>
        </w:tc>
      </w:tr>
      <w:tr w:rsidR="00EC53F7" w14:paraId="16A50BC0"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EDF467" w14:textId="7D492EEA"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Tsugi-ashi</w:t>
            </w:r>
            <w:proofErr w:type="spellEnd"/>
          </w:p>
        </w:tc>
        <w:tc>
          <w:tcPr>
            <w:tcW w:w="4773" w:type="dxa"/>
            <w:vAlign w:val="bottom"/>
          </w:tcPr>
          <w:p w14:paraId="59C5DC66" w14:textId="549EDE65"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Volgende-voet</w:t>
            </w:r>
          </w:p>
        </w:tc>
      </w:tr>
      <w:tr w:rsidR="00EC53F7" w14:paraId="7A9952E6"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EFFB0AD" w14:textId="7BEDE3B1"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Uchi</w:t>
            </w:r>
            <w:proofErr w:type="spellEnd"/>
          </w:p>
        </w:tc>
        <w:tc>
          <w:tcPr>
            <w:tcW w:w="4773" w:type="dxa"/>
            <w:vAlign w:val="bottom"/>
          </w:tcPr>
          <w:p w14:paraId="6229D9E7" w14:textId="1F8AA8F6"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 xml:space="preserve">Binnenwaarts (binnenkant van </w:t>
            </w:r>
            <w:proofErr w:type="spellStart"/>
            <w:r>
              <w:rPr>
                <w:rFonts w:ascii="Calibri" w:eastAsia="Times New Roman" w:hAnsi="Calibri" w:cs="Times New Roman"/>
                <w:color w:val="000000"/>
              </w:rPr>
              <w:t>UKE's</w:t>
            </w:r>
            <w:proofErr w:type="spellEnd"/>
            <w:r>
              <w:rPr>
                <w:rFonts w:ascii="Calibri" w:eastAsia="Times New Roman" w:hAnsi="Calibri" w:cs="Times New Roman"/>
                <w:color w:val="000000"/>
              </w:rPr>
              <w:t xml:space="preserve"> benen)</w:t>
            </w:r>
          </w:p>
        </w:tc>
      </w:tr>
      <w:tr w:rsidR="00EC53F7" w14:paraId="3538BB04"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043EAF0" w14:textId="52C1D923"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Uke</w:t>
            </w:r>
            <w:proofErr w:type="spellEnd"/>
          </w:p>
        </w:tc>
        <w:tc>
          <w:tcPr>
            <w:tcW w:w="4773" w:type="dxa"/>
            <w:vAlign w:val="bottom"/>
          </w:tcPr>
          <w:p w14:paraId="1898B3DC" w14:textId="21B54F58"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Hij die ondergaat, partner</w:t>
            </w:r>
          </w:p>
        </w:tc>
      </w:tr>
      <w:tr w:rsidR="00EC53F7" w14:paraId="543EABA8"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32013D2" w14:textId="0ECE6620"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Ukemi</w:t>
            </w:r>
            <w:proofErr w:type="spellEnd"/>
          </w:p>
        </w:tc>
        <w:tc>
          <w:tcPr>
            <w:tcW w:w="4773" w:type="dxa"/>
            <w:vAlign w:val="bottom"/>
          </w:tcPr>
          <w:p w14:paraId="30A565C9" w14:textId="23C1BA35"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proofErr w:type="spellStart"/>
            <w:r>
              <w:rPr>
                <w:rFonts w:ascii="Calibri" w:eastAsia="Times New Roman" w:hAnsi="Calibri" w:cs="Times New Roman"/>
                <w:color w:val="000000"/>
              </w:rPr>
              <w:t>Valbreken</w:t>
            </w:r>
            <w:proofErr w:type="spellEnd"/>
            <w:r>
              <w:rPr>
                <w:rFonts w:ascii="Calibri" w:eastAsia="Times New Roman" w:hAnsi="Calibri" w:cs="Times New Roman"/>
                <w:color w:val="000000"/>
              </w:rPr>
              <w:t xml:space="preserve"> (verzachten van de val)</w:t>
            </w:r>
          </w:p>
        </w:tc>
      </w:tr>
      <w:tr w:rsidR="00EC53F7" w14:paraId="417B64DB"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CAD83BA" w14:textId="6389DD4A"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Uki</w:t>
            </w:r>
            <w:proofErr w:type="spellEnd"/>
          </w:p>
        </w:tc>
        <w:tc>
          <w:tcPr>
            <w:tcW w:w="4773" w:type="dxa"/>
            <w:vAlign w:val="bottom"/>
          </w:tcPr>
          <w:p w14:paraId="27A35EDF" w14:textId="57714B5F"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Drijvende, vlottende, zwevende</w:t>
            </w:r>
          </w:p>
        </w:tc>
      </w:tr>
      <w:tr w:rsidR="00EC53F7" w14:paraId="31232D84"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94D104E" w14:textId="3CB0168A"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Ushiro</w:t>
            </w:r>
            <w:proofErr w:type="spellEnd"/>
          </w:p>
        </w:tc>
        <w:tc>
          <w:tcPr>
            <w:tcW w:w="4773" w:type="dxa"/>
            <w:vAlign w:val="bottom"/>
          </w:tcPr>
          <w:p w14:paraId="1C778B2E" w14:textId="7D405D49"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Achterwaarts</w:t>
            </w:r>
          </w:p>
        </w:tc>
      </w:tr>
      <w:tr w:rsidR="00EC53F7" w14:paraId="64D0CFD5"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98F4E4D" w14:textId="3FB83F70"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Waza-ari</w:t>
            </w:r>
            <w:proofErr w:type="spellEnd"/>
          </w:p>
        </w:tc>
        <w:tc>
          <w:tcPr>
            <w:tcW w:w="4773" w:type="dxa"/>
            <w:vAlign w:val="bottom"/>
          </w:tcPr>
          <w:p w14:paraId="69BBCDBE" w14:textId="689F0EEA"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half punt</w:t>
            </w:r>
          </w:p>
        </w:tc>
      </w:tr>
      <w:tr w:rsidR="00EC53F7" w14:paraId="6BBBC654"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2C0D6A5" w14:textId="1E1EA445"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Yoko</w:t>
            </w:r>
            <w:proofErr w:type="spellEnd"/>
          </w:p>
        </w:tc>
        <w:tc>
          <w:tcPr>
            <w:tcW w:w="4773" w:type="dxa"/>
            <w:vAlign w:val="bottom"/>
          </w:tcPr>
          <w:p w14:paraId="2AF74917" w14:textId="03F5F46F" w:rsidR="00EC53F7" w:rsidRPr="00C6236E" w:rsidRDefault="00EC53F7"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Zijwaarts</w:t>
            </w:r>
          </w:p>
        </w:tc>
      </w:tr>
      <w:tr w:rsidR="00EC53F7" w14:paraId="056C15A5"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B39C30F" w14:textId="0AE8F3B6" w:rsidR="00EC53F7" w:rsidRPr="00C6236E" w:rsidRDefault="00EC53F7" w:rsidP="00514D16">
            <w:pPr>
              <w:jc w:val="center"/>
              <w:rPr>
                <w:rFonts w:ascii="Calibri" w:eastAsia="Times New Roman" w:hAnsi="Calibri" w:cs="Times New Roman"/>
                <w:color w:val="000000"/>
                <w:lang w:val="nl-BE"/>
              </w:rPr>
            </w:pPr>
            <w:proofErr w:type="spellStart"/>
            <w:r>
              <w:rPr>
                <w:rFonts w:ascii="Calibri" w:eastAsia="Times New Roman" w:hAnsi="Calibri" w:cs="Times New Roman"/>
                <w:color w:val="000000"/>
              </w:rPr>
              <w:t>Yuko</w:t>
            </w:r>
            <w:proofErr w:type="spellEnd"/>
          </w:p>
        </w:tc>
        <w:tc>
          <w:tcPr>
            <w:tcW w:w="4773" w:type="dxa"/>
            <w:vAlign w:val="bottom"/>
          </w:tcPr>
          <w:p w14:paraId="21FD171A" w14:textId="4151745D" w:rsidR="00EC53F7" w:rsidRPr="00C6236E" w:rsidRDefault="00EC53F7"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klein voordeel</w:t>
            </w:r>
          </w:p>
        </w:tc>
      </w:tr>
    </w:tbl>
    <w:p w14:paraId="6443FA17" w14:textId="77777777" w:rsidR="00C6236E" w:rsidRDefault="00C6236E" w:rsidP="00514D16"/>
    <w:p w14:paraId="114A8393" w14:textId="77777777" w:rsidR="004332D0" w:rsidRDefault="004332D0" w:rsidP="004332D0">
      <w:pPr>
        <w:pStyle w:val="Title"/>
        <w:rPr>
          <w:rFonts w:ascii="Times" w:hAnsi="Times" w:cs="Times"/>
          <w:lang w:val="en-US"/>
        </w:rPr>
      </w:pPr>
      <w:proofErr w:type="spellStart"/>
      <w:r>
        <w:rPr>
          <w:lang w:val="en-US"/>
        </w:rPr>
        <w:t>Hulpbronnen</w:t>
      </w:r>
      <w:proofErr w:type="spellEnd"/>
      <w:r>
        <w:rPr>
          <w:lang w:val="en-US"/>
        </w:rPr>
        <w:t xml:space="preserve"> </w:t>
      </w:r>
    </w:p>
    <w:p w14:paraId="72A6668E" w14:textId="77777777" w:rsidR="004332D0" w:rsidRDefault="004332D0" w:rsidP="004332D0">
      <w:r>
        <w:t xml:space="preserve">Op de website van onze club (www.jcsinttruiden.be) kan je terecht voor  alle informatie die nodig is om een succesvol examen af te leggen.  Maak eerst een account aan op de website om toegang te krijgen tot deze gegevensbronnen. Naast de vele video elementen van alle </w:t>
      </w:r>
      <w:proofErr w:type="spellStart"/>
      <w:r>
        <w:t>Kodokan</w:t>
      </w:r>
      <w:proofErr w:type="spellEnd"/>
      <w:r>
        <w:t xml:space="preserve"> technieken kan je hier ook terecht voor verschillende naslagwerken en weetjes van het judo. Aarzel niet om één van de trainers om verdere uitleg of verduidelijking te vragen. De trainers en het bestuur van JC Sint-Truiden wensen je véél succes!</w:t>
      </w:r>
    </w:p>
    <w:sectPr w:rsidR="004332D0" w:rsidSect="00377108">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1F1F"/>
    <w:multiLevelType w:val="hybridMultilevel"/>
    <w:tmpl w:val="C4241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55BD1"/>
    <w:multiLevelType w:val="hybridMultilevel"/>
    <w:tmpl w:val="42AE9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E467F0"/>
    <w:multiLevelType w:val="hybridMultilevel"/>
    <w:tmpl w:val="5C0C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FB139A"/>
    <w:multiLevelType w:val="hybridMultilevel"/>
    <w:tmpl w:val="CF2A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5B1F9C"/>
    <w:multiLevelType w:val="hybridMultilevel"/>
    <w:tmpl w:val="9A1C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FA2F0C"/>
    <w:multiLevelType w:val="hybridMultilevel"/>
    <w:tmpl w:val="3A8A4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5301EE"/>
    <w:multiLevelType w:val="hybridMultilevel"/>
    <w:tmpl w:val="575837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EC02ED"/>
    <w:multiLevelType w:val="hybridMultilevel"/>
    <w:tmpl w:val="8AC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4F0044"/>
    <w:multiLevelType w:val="hybridMultilevel"/>
    <w:tmpl w:val="C5EA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4"/>
  </w:num>
  <w:num w:numId="5">
    <w:abstractNumId w:val="8"/>
  </w:num>
  <w:num w:numId="6">
    <w:abstractNumId w:val="2"/>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108"/>
    <w:rsid w:val="000A7D2F"/>
    <w:rsid w:val="000D3962"/>
    <w:rsid w:val="002947DC"/>
    <w:rsid w:val="002C0F5C"/>
    <w:rsid w:val="002D048C"/>
    <w:rsid w:val="00377108"/>
    <w:rsid w:val="004166B9"/>
    <w:rsid w:val="004332D0"/>
    <w:rsid w:val="004A511A"/>
    <w:rsid w:val="004C3518"/>
    <w:rsid w:val="00514D16"/>
    <w:rsid w:val="005C76F4"/>
    <w:rsid w:val="005F75BE"/>
    <w:rsid w:val="00613B03"/>
    <w:rsid w:val="00681C29"/>
    <w:rsid w:val="00691983"/>
    <w:rsid w:val="0074519E"/>
    <w:rsid w:val="00767D77"/>
    <w:rsid w:val="00893314"/>
    <w:rsid w:val="008D6BDA"/>
    <w:rsid w:val="00941625"/>
    <w:rsid w:val="00B64237"/>
    <w:rsid w:val="00B92A94"/>
    <w:rsid w:val="00C02DD3"/>
    <w:rsid w:val="00C17394"/>
    <w:rsid w:val="00C2508D"/>
    <w:rsid w:val="00C51BEF"/>
    <w:rsid w:val="00C6236E"/>
    <w:rsid w:val="00D22850"/>
    <w:rsid w:val="00D30199"/>
    <w:rsid w:val="00E070DD"/>
    <w:rsid w:val="00E71140"/>
    <w:rsid w:val="00EC53F7"/>
    <w:rsid w:val="00F32A40"/>
    <w:rsid w:val="00FD7FF2"/>
  </w:rsids>
  <m:mathPr>
    <m:mathFont m:val="Cambria Math"/>
    <m:brkBin m:val="before"/>
    <m:brkBinSub m:val="--"/>
    <m:smallFrac m:val="0"/>
    <m:dispDef/>
    <m:lMargin m:val="0"/>
    <m:rMargin m:val="0"/>
    <m:defJc m:val="centerGroup"/>
    <m:wrapIndent m:val="1440"/>
    <m:intLim m:val="subSup"/>
    <m:naryLim m:val="undOvr"/>
  </m:mathPr>
  <w:themeFontLang w:val="nl-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C2F4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B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228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1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108"/>
    <w:rPr>
      <w:rFonts w:ascii="Lucida Grande" w:hAnsi="Lucida Grande" w:cs="Lucida Grande"/>
      <w:sz w:val="18"/>
      <w:szCs w:val="18"/>
    </w:rPr>
  </w:style>
  <w:style w:type="paragraph" w:styleId="ListParagraph">
    <w:name w:val="List Paragraph"/>
    <w:basedOn w:val="Normal"/>
    <w:uiPriority w:val="34"/>
    <w:qFormat/>
    <w:rsid w:val="00377108"/>
    <w:pPr>
      <w:ind w:left="720"/>
      <w:contextualSpacing/>
    </w:pPr>
  </w:style>
  <w:style w:type="table" w:styleId="MediumShading1">
    <w:name w:val="Medium Shading 1"/>
    <w:basedOn w:val="TableNormal"/>
    <w:uiPriority w:val="63"/>
    <w:rsid w:val="0094162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613B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3B0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13B0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2285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14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8823">
      <w:bodyDiv w:val="1"/>
      <w:marLeft w:val="0"/>
      <w:marRight w:val="0"/>
      <w:marTop w:val="0"/>
      <w:marBottom w:val="0"/>
      <w:divBdr>
        <w:top w:val="none" w:sz="0" w:space="0" w:color="auto"/>
        <w:left w:val="none" w:sz="0" w:space="0" w:color="auto"/>
        <w:bottom w:val="none" w:sz="0" w:space="0" w:color="auto"/>
        <w:right w:val="none" w:sz="0" w:space="0" w:color="auto"/>
      </w:divBdr>
    </w:div>
    <w:div w:id="371080382">
      <w:bodyDiv w:val="1"/>
      <w:marLeft w:val="0"/>
      <w:marRight w:val="0"/>
      <w:marTop w:val="0"/>
      <w:marBottom w:val="0"/>
      <w:divBdr>
        <w:top w:val="none" w:sz="0" w:space="0" w:color="auto"/>
        <w:left w:val="none" w:sz="0" w:space="0" w:color="auto"/>
        <w:bottom w:val="none" w:sz="0" w:space="0" w:color="auto"/>
        <w:right w:val="none" w:sz="0" w:space="0" w:color="auto"/>
      </w:divBdr>
    </w:div>
    <w:div w:id="1445613879">
      <w:bodyDiv w:val="1"/>
      <w:marLeft w:val="0"/>
      <w:marRight w:val="0"/>
      <w:marTop w:val="0"/>
      <w:marBottom w:val="0"/>
      <w:divBdr>
        <w:top w:val="none" w:sz="0" w:space="0" w:color="auto"/>
        <w:left w:val="none" w:sz="0" w:space="0" w:color="auto"/>
        <w:bottom w:val="none" w:sz="0" w:space="0" w:color="auto"/>
        <w:right w:val="none" w:sz="0" w:space="0" w:color="auto"/>
      </w:divBdr>
    </w:div>
    <w:div w:id="18181848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2528</TotalTime>
  <Pages>13</Pages>
  <Words>930</Words>
  <Characters>5301</Characters>
  <Application>Microsoft Macintosh Word</Application>
  <DocSecurity>0</DocSecurity>
  <Lines>44</Lines>
  <Paragraphs>12</Paragraphs>
  <ScaleCrop>false</ScaleCrop>
  <Company/>
  <LinksUpToDate>false</LinksUpToDate>
  <CharactersWithSpaces>6219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dc:creator>
  <cp:keywords/>
  <dc:description/>
  <cp:lastModifiedBy>Erik Hendrix</cp:lastModifiedBy>
  <cp:revision>11</cp:revision>
  <cp:lastPrinted>2015-02-21T10:54:00Z</cp:lastPrinted>
  <dcterms:created xsi:type="dcterms:W3CDTF">2015-02-21T09:08:00Z</dcterms:created>
  <dcterms:modified xsi:type="dcterms:W3CDTF">2017-11-13T00:00:00Z</dcterms:modified>
</cp:coreProperties>
</file>